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271" w:rsidRPr="00E879EC" w:rsidRDefault="00AF5E6F" w:rsidP="00AF5E6F">
      <w:pPr>
        <w:jc w:val="center"/>
        <w:rPr>
          <w:rFonts w:cs="Times New Roman"/>
          <w:b/>
        </w:rPr>
      </w:pPr>
      <w:r w:rsidRPr="00E879EC">
        <w:rPr>
          <w:rFonts w:cs="Times New Roman"/>
          <w:b/>
          <w:u w:val="single"/>
        </w:rPr>
        <w:t>F</w:t>
      </w:r>
      <w:r w:rsidR="000E1F7C">
        <w:rPr>
          <w:rFonts w:cs="Times New Roman"/>
          <w:b/>
          <w:u w:val="single"/>
        </w:rPr>
        <w:t>ACIL</w:t>
      </w:r>
      <w:r w:rsidRPr="00E879EC">
        <w:rPr>
          <w:rFonts w:cs="Times New Roman"/>
          <w:b/>
          <w:u w:val="single"/>
        </w:rPr>
        <w:t xml:space="preserve">TIES AND SERVICES AVAILABLE FOR HOMELESS </w:t>
      </w:r>
      <w:proofErr w:type="gramStart"/>
      <w:r w:rsidRPr="00E879EC">
        <w:rPr>
          <w:rFonts w:cs="Times New Roman"/>
          <w:b/>
          <w:u w:val="single"/>
        </w:rPr>
        <w:t>PEOPLE</w:t>
      </w:r>
      <w:r w:rsidR="00E879EC" w:rsidRPr="00E879EC">
        <w:rPr>
          <w:rFonts w:cs="Times New Roman"/>
          <w:b/>
        </w:rPr>
        <w:t>(</w:t>
      </w:r>
      <w:proofErr w:type="gramEnd"/>
      <w:r w:rsidR="00E879EC" w:rsidRPr="00E879EC">
        <w:rPr>
          <w:rFonts w:cs="Times New Roman"/>
          <w:b/>
        </w:rPr>
        <w:t>as of</w:t>
      </w:r>
      <w:r w:rsidR="00F20069">
        <w:rPr>
          <w:rFonts w:cs="Times New Roman"/>
          <w:b/>
        </w:rPr>
        <w:t xml:space="preserve"> June 2020</w:t>
      </w:r>
      <w:r w:rsidR="00451782">
        <w:rPr>
          <w:rFonts w:cs="Times New Roman"/>
          <w:b/>
        </w:rPr>
        <w:t xml:space="preserve">) </w:t>
      </w:r>
    </w:p>
    <w:p w:rsidR="00AF5E6F" w:rsidRDefault="00AF5E6F" w:rsidP="00AF5E6F">
      <w:pPr>
        <w:jc w:val="center"/>
        <w:rPr>
          <w:b/>
          <w:u w:val="single"/>
        </w:rPr>
      </w:pPr>
    </w:p>
    <w:p w:rsidR="00AF5E6F" w:rsidRDefault="00AF5E6F" w:rsidP="00AF5E6F">
      <w:pPr>
        <w:jc w:val="both"/>
        <w:rPr>
          <w:b/>
          <w:u w:val="single"/>
        </w:rPr>
      </w:pPr>
      <w:r>
        <w:rPr>
          <w:b/>
          <w:u w:val="single"/>
        </w:rPr>
        <w:t>DAYTIME</w:t>
      </w:r>
    </w:p>
    <w:p w:rsidR="00AC652A" w:rsidRDefault="00AC652A" w:rsidP="00AC652A">
      <w:pPr>
        <w:jc w:val="both"/>
        <w:rPr>
          <w:b/>
          <w:u w:val="single"/>
        </w:rPr>
      </w:pPr>
      <w:r>
        <w:rPr>
          <w:b/>
          <w:u w:val="single"/>
        </w:rPr>
        <w:t>LANCASTER DISTRICT HOMELESS ACTION SERVICE</w:t>
      </w:r>
    </w:p>
    <w:p w:rsidR="00AC652A" w:rsidRDefault="00AC652A" w:rsidP="00AC652A">
      <w:pPr>
        <w:jc w:val="both"/>
        <w:rPr>
          <w:b/>
        </w:rPr>
      </w:pPr>
      <w:r>
        <w:rPr>
          <w:b/>
        </w:rPr>
        <w:t xml:space="preserve">WHERE? </w:t>
      </w:r>
    </w:p>
    <w:p w:rsidR="00E906CA" w:rsidRDefault="00E906CA" w:rsidP="00E906CA">
      <w:pPr>
        <w:jc w:val="both"/>
      </w:pPr>
      <w:r>
        <w:t xml:space="preserve">Edward Street, Lancaster.  From the RLI, walk down to the traffic lights near to the Toll House Inn. Cross to the entrance to the Auction Mart car park and walk down </w:t>
      </w:r>
      <w:proofErr w:type="spellStart"/>
      <w:r>
        <w:t>Thurnham</w:t>
      </w:r>
      <w:proofErr w:type="spellEnd"/>
      <w:r>
        <w:t xml:space="preserve"> Street past the police station and Royal Hotel until you get to traffic lights at Brock Street. Cross to the front of the town hall and walk down Dalton Square past the Borough pub and continue down that road until you see The Dukes theatre in front of you. Turn right and walk up that road past the Golden Lion pub.  Go past an old church (now </w:t>
      </w:r>
      <w:r w:rsidR="00472184">
        <w:t xml:space="preserve">Moor Space) </w:t>
      </w:r>
      <w:r>
        <w:t>and just round the corner in front of you is the homeless centre in Edward Street.</w:t>
      </w:r>
    </w:p>
    <w:p w:rsidR="00AC652A" w:rsidRDefault="00AC652A" w:rsidP="00AC652A">
      <w:pPr>
        <w:jc w:val="both"/>
      </w:pPr>
      <w:r>
        <w:rPr>
          <w:b/>
        </w:rPr>
        <w:t xml:space="preserve">OPENING </w:t>
      </w:r>
      <w:proofErr w:type="gramStart"/>
      <w:r>
        <w:rPr>
          <w:b/>
        </w:rPr>
        <w:t>TIMES</w:t>
      </w:r>
      <w:r w:rsidR="00F20069">
        <w:t>(</w:t>
      </w:r>
      <w:proofErr w:type="gramEnd"/>
      <w:r w:rsidR="00F20069">
        <w:t>changes due to COVID-19 pandemic)</w:t>
      </w:r>
    </w:p>
    <w:p w:rsidR="00AC652A" w:rsidRDefault="00B36722" w:rsidP="00AC652A">
      <w:pPr>
        <w:spacing w:after="0" w:line="240" w:lineRule="auto"/>
        <w:rPr>
          <w:rFonts w:ascii="Calibri" w:eastAsia="Times New Roman" w:hAnsi="Calibri" w:cs="Times New Roman"/>
          <w:lang w:eastAsia="en-GB"/>
        </w:rPr>
      </w:pPr>
      <w:proofErr w:type="gramStart"/>
      <w:r>
        <w:rPr>
          <w:rFonts w:ascii="Calibri" w:eastAsia="Times New Roman" w:hAnsi="Calibri" w:cs="Times New Roman"/>
          <w:lang w:eastAsia="en-GB"/>
        </w:rPr>
        <w:t>Monday, Tuesday &amp; Thursday: 9.30am</w:t>
      </w:r>
      <w:r w:rsidR="00AC652A" w:rsidRPr="009C069D">
        <w:rPr>
          <w:rFonts w:ascii="Calibri" w:eastAsia="Times New Roman" w:hAnsi="Calibri" w:cs="Times New Roman"/>
          <w:lang w:eastAsia="en-GB"/>
        </w:rPr>
        <w:t>-</w:t>
      </w:r>
      <w:r>
        <w:rPr>
          <w:rFonts w:ascii="Calibri" w:eastAsia="Times New Roman" w:hAnsi="Calibri" w:cs="Times New Roman"/>
          <w:lang w:eastAsia="en-GB"/>
        </w:rPr>
        <w:t>last entry 1pm.</w:t>
      </w:r>
      <w:proofErr w:type="gramEnd"/>
      <w:r>
        <w:rPr>
          <w:rFonts w:ascii="Calibri" w:eastAsia="Times New Roman" w:hAnsi="Calibri" w:cs="Times New Roman"/>
          <w:lang w:eastAsia="en-GB"/>
        </w:rPr>
        <w:t xml:space="preserve"> </w:t>
      </w:r>
    </w:p>
    <w:p w:rsidR="008C16D2" w:rsidRDefault="008C16D2" w:rsidP="00AC652A">
      <w:pPr>
        <w:spacing w:after="0" w:line="240" w:lineRule="auto"/>
        <w:rPr>
          <w:rFonts w:ascii="Calibri" w:eastAsia="Times New Roman" w:hAnsi="Calibri" w:cs="Times New Roman"/>
          <w:lang w:eastAsia="en-GB"/>
        </w:rPr>
      </w:pPr>
    </w:p>
    <w:p w:rsidR="008C16D2" w:rsidRPr="00B36722" w:rsidRDefault="008C16D2" w:rsidP="008C16D2">
      <w:pPr>
        <w:pStyle w:val="NormalWeb"/>
        <w:shd w:val="clear" w:color="auto" w:fill="FFFFFF"/>
        <w:spacing w:before="90" w:beforeAutospacing="0" w:after="90" w:afterAutospacing="0"/>
        <w:rPr>
          <w:rFonts w:asciiTheme="minorHAnsi" w:hAnsiTheme="minorHAnsi" w:cstheme="minorHAnsi"/>
          <w:color w:val="1C1E21"/>
          <w:sz w:val="22"/>
          <w:szCs w:val="22"/>
        </w:rPr>
      </w:pPr>
      <w:r w:rsidRPr="00B36722">
        <w:rPr>
          <w:rFonts w:asciiTheme="minorHAnsi" w:hAnsiTheme="minorHAnsi" w:cstheme="minorHAnsi"/>
          <w:color w:val="1C1E21"/>
          <w:sz w:val="22"/>
          <w:szCs w:val="22"/>
        </w:rPr>
        <w:t>Lancaster &amp; District Homeless Action Service has re</w:t>
      </w:r>
      <w:r w:rsidR="00091299">
        <w:rPr>
          <w:rFonts w:asciiTheme="minorHAnsi" w:hAnsiTheme="minorHAnsi" w:cstheme="minorHAnsi"/>
          <w:color w:val="1C1E21"/>
          <w:sz w:val="22"/>
          <w:szCs w:val="22"/>
        </w:rPr>
        <w:t>-</w:t>
      </w:r>
      <w:r w:rsidRPr="00B36722">
        <w:rPr>
          <w:rFonts w:asciiTheme="minorHAnsi" w:hAnsiTheme="minorHAnsi" w:cstheme="minorHAnsi"/>
          <w:color w:val="1C1E21"/>
          <w:sz w:val="22"/>
          <w:szCs w:val="22"/>
        </w:rPr>
        <w:t xml:space="preserve">opened providing a limited service strictly for “street homeless” people. </w:t>
      </w:r>
    </w:p>
    <w:p w:rsidR="00B36722" w:rsidRPr="00D66352" w:rsidRDefault="00B36722" w:rsidP="00B36722">
      <w:pPr>
        <w:pStyle w:val="NormalWeb"/>
        <w:shd w:val="clear" w:color="auto" w:fill="FFFFFF"/>
        <w:spacing w:before="90" w:beforeAutospacing="0" w:after="90" w:afterAutospacing="0"/>
        <w:rPr>
          <w:rFonts w:asciiTheme="minorHAnsi" w:hAnsiTheme="minorHAnsi" w:cstheme="minorHAnsi"/>
          <w:color w:val="1C1E21"/>
          <w:sz w:val="22"/>
          <w:szCs w:val="22"/>
        </w:rPr>
      </w:pPr>
      <w:r w:rsidRPr="00D66352">
        <w:rPr>
          <w:rFonts w:asciiTheme="minorHAnsi" w:hAnsiTheme="minorHAnsi" w:cstheme="minorHAnsi"/>
          <w:sz w:val="22"/>
          <w:szCs w:val="22"/>
        </w:rPr>
        <w:t xml:space="preserve">Each </w:t>
      </w:r>
      <w:r w:rsidRPr="00D66352">
        <w:rPr>
          <w:rStyle w:val="textexposedshow"/>
          <w:rFonts w:asciiTheme="minorHAnsi" w:hAnsiTheme="minorHAnsi" w:cstheme="minorHAnsi"/>
          <w:color w:val="1C1E21"/>
          <w:sz w:val="22"/>
          <w:szCs w:val="22"/>
        </w:rPr>
        <w:t xml:space="preserve">person is allowed 45 minutes in the building for food, a shower, laundry (by appointment), </w:t>
      </w:r>
      <w:proofErr w:type="gramStart"/>
      <w:r w:rsidRPr="00D66352">
        <w:rPr>
          <w:rStyle w:val="textexposedshow"/>
          <w:rFonts w:asciiTheme="minorHAnsi" w:hAnsiTheme="minorHAnsi" w:cstheme="minorHAnsi"/>
          <w:color w:val="1C1E21"/>
          <w:sz w:val="22"/>
          <w:szCs w:val="22"/>
        </w:rPr>
        <w:t>support</w:t>
      </w:r>
      <w:proofErr w:type="gramEnd"/>
      <w:r w:rsidRPr="00D66352">
        <w:rPr>
          <w:rStyle w:val="textexposedshow"/>
          <w:rFonts w:asciiTheme="minorHAnsi" w:hAnsiTheme="minorHAnsi" w:cstheme="minorHAnsi"/>
          <w:color w:val="1C1E21"/>
          <w:sz w:val="22"/>
          <w:szCs w:val="22"/>
        </w:rPr>
        <w:t>. Only three people will be allowed in at any one time.</w:t>
      </w:r>
    </w:p>
    <w:p w:rsidR="00B36722" w:rsidRPr="00D66352" w:rsidRDefault="00B36722" w:rsidP="00B36722">
      <w:pPr>
        <w:pStyle w:val="NormalWeb"/>
        <w:shd w:val="clear" w:color="auto" w:fill="FFFFFF"/>
        <w:spacing w:before="0" w:beforeAutospacing="0" w:after="90" w:afterAutospacing="0"/>
        <w:rPr>
          <w:rFonts w:asciiTheme="minorHAnsi" w:hAnsiTheme="minorHAnsi" w:cstheme="minorHAnsi"/>
          <w:color w:val="1C1E21"/>
          <w:sz w:val="22"/>
          <w:szCs w:val="22"/>
        </w:rPr>
      </w:pPr>
      <w:r w:rsidRPr="00D66352">
        <w:rPr>
          <w:rFonts w:asciiTheme="minorHAnsi" w:hAnsiTheme="minorHAnsi" w:cstheme="minorHAnsi"/>
          <w:color w:val="1C1E21"/>
          <w:sz w:val="22"/>
          <w:szCs w:val="22"/>
        </w:rPr>
        <w:t xml:space="preserve">There have been changes to the building, and the way staff work, to meet the pandemic government guidelines. In addition, </w:t>
      </w:r>
      <w:proofErr w:type="gramStart"/>
      <w:r w:rsidRPr="00D66352">
        <w:rPr>
          <w:rFonts w:asciiTheme="minorHAnsi" w:hAnsiTheme="minorHAnsi" w:cstheme="minorHAnsi"/>
          <w:color w:val="1C1E21"/>
          <w:sz w:val="22"/>
          <w:szCs w:val="22"/>
        </w:rPr>
        <w:t>staff have</w:t>
      </w:r>
      <w:proofErr w:type="gramEnd"/>
      <w:r w:rsidRPr="00D66352">
        <w:rPr>
          <w:rFonts w:asciiTheme="minorHAnsi" w:hAnsiTheme="minorHAnsi" w:cstheme="minorHAnsi"/>
          <w:color w:val="1C1E21"/>
          <w:sz w:val="22"/>
          <w:szCs w:val="22"/>
        </w:rPr>
        <w:t xml:space="preserve"> been provided with appropriate PPE, hand </w:t>
      </w:r>
      <w:proofErr w:type="spellStart"/>
      <w:r w:rsidRPr="00D66352">
        <w:rPr>
          <w:rFonts w:asciiTheme="minorHAnsi" w:hAnsiTheme="minorHAnsi" w:cstheme="minorHAnsi"/>
          <w:color w:val="1C1E21"/>
          <w:sz w:val="22"/>
          <w:szCs w:val="22"/>
        </w:rPr>
        <w:t>sanitiser</w:t>
      </w:r>
      <w:proofErr w:type="spellEnd"/>
      <w:r w:rsidRPr="00D66352">
        <w:rPr>
          <w:rFonts w:asciiTheme="minorHAnsi" w:hAnsiTheme="minorHAnsi" w:cstheme="minorHAnsi"/>
          <w:color w:val="1C1E21"/>
          <w:sz w:val="22"/>
          <w:szCs w:val="22"/>
        </w:rPr>
        <w:t xml:space="preserve"> is readily available and disposable masks will be provided. Social distancing will be in action</w:t>
      </w:r>
      <w:r w:rsidR="00D66352" w:rsidRPr="00D66352">
        <w:rPr>
          <w:rFonts w:asciiTheme="minorHAnsi" w:hAnsiTheme="minorHAnsi" w:cstheme="minorHAnsi"/>
          <w:color w:val="1C1E21"/>
          <w:sz w:val="22"/>
          <w:szCs w:val="22"/>
        </w:rPr>
        <w:t xml:space="preserve">. </w:t>
      </w:r>
      <w:r w:rsidRPr="00D66352">
        <w:rPr>
          <w:rFonts w:asciiTheme="minorHAnsi" w:hAnsiTheme="minorHAnsi" w:cstheme="minorHAnsi"/>
          <w:color w:val="1C1E21"/>
          <w:sz w:val="22"/>
          <w:szCs w:val="22"/>
        </w:rPr>
        <w:t xml:space="preserve"> </w:t>
      </w:r>
    </w:p>
    <w:p w:rsidR="00AC652A" w:rsidRDefault="00AC652A" w:rsidP="00AC652A">
      <w:pPr>
        <w:pStyle w:val="NormalWeb"/>
        <w:rPr>
          <w:rFonts w:asciiTheme="minorHAnsi" w:hAnsiTheme="minorHAnsi"/>
          <w:b/>
          <w:sz w:val="22"/>
          <w:szCs w:val="22"/>
        </w:rPr>
      </w:pPr>
      <w:r>
        <w:rPr>
          <w:rFonts w:asciiTheme="minorHAnsi" w:hAnsiTheme="minorHAnsi"/>
          <w:b/>
          <w:sz w:val="22"/>
          <w:szCs w:val="22"/>
        </w:rPr>
        <w:t>CONTACT</w:t>
      </w:r>
    </w:p>
    <w:p w:rsidR="00AC652A" w:rsidRPr="00AC652A" w:rsidRDefault="00AC652A" w:rsidP="00AC652A">
      <w:pPr>
        <w:pStyle w:val="NormalWeb"/>
        <w:rPr>
          <w:rFonts w:asciiTheme="minorHAnsi" w:hAnsiTheme="minorHAnsi"/>
          <w:sz w:val="22"/>
          <w:szCs w:val="22"/>
        </w:rPr>
      </w:pPr>
      <w:r>
        <w:rPr>
          <w:rFonts w:asciiTheme="minorHAnsi" w:hAnsiTheme="minorHAnsi"/>
          <w:sz w:val="22"/>
          <w:szCs w:val="22"/>
        </w:rPr>
        <w:t>Phone:  01524</w:t>
      </w:r>
      <w:r w:rsidR="00C32416">
        <w:rPr>
          <w:rFonts w:asciiTheme="minorHAnsi" w:hAnsiTheme="minorHAnsi"/>
          <w:sz w:val="22"/>
          <w:szCs w:val="22"/>
        </w:rPr>
        <w:t xml:space="preserve"> 842008. Weekday office hours: 8.30am-3.30</w:t>
      </w:r>
      <w:r>
        <w:rPr>
          <w:rFonts w:asciiTheme="minorHAnsi" w:hAnsiTheme="minorHAnsi"/>
          <w:sz w:val="22"/>
          <w:szCs w:val="22"/>
        </w:rPr>
        <w:t xml:space="preserve">pm. Website: </w:t>
      </w:r>
      <w:hyperlink r:id="rId5" w:history="1">
        <w:r w:rsidRPr="000D0434">
          <w:rPr>
            <w:rStyle w:val="Hyperlink"/>
            <w:rFonts w:asciiTheme="minorHAnsi" w:hAnsiTheme="minorHAnsi"/>
            <w:sz w:val="22"/>
            <w:szCs w:val="22"/>
          </w:rPr>
          <w:t>www.ldhas.org.uk</w:t>
        </w:r>
      </w:hyperlink>
      <w:r>
        <w:rPr>
          <w:rFonts w:asciiTheme="minorHAnsi" w:hAnsiTheme="minorHAnsi"/>
          <w:sz w:val="22"/>
          <w:szCs w:val="22"/>
        </w:rPr>
        <w:t xml:space="preserve">  Email: </w:t>
      </w:r>
      <w:hyperlink r:id="rId6" w:history="1">
        <w:r w:rsidRPr="003142BC">
          <w:rPr>
            <w:rStyle w:val="Hyperlink"/>
            <w:rFonts w:asciiTheme="minorHAnsi" w:hAnsiTheme="minorHAnsi"/>
            <w:sz w:val="22"/>
            <w:szCs w:val="22"/>
          </w:rPr>
          <w:t>admin@ldhas.org.uk</w:t>
        </w:r>
      </w:hyperlink>
    </w:p>
    <w:p w:rsidR="00F66681" w:rsidRPr="00172E69" w:rsidRDefault="00F66681" w:rsidP="00AF5E6F">
      <w:pPr>
        <w:pStyle w:val="NormalWeb"/>
        <w:rPr>
          <w:rFonts w:asciiTheme="minorHAnsi" w:hAnsiTheme="minorHAnsi" w:cs="Tahoma"/>
          <w:sz w:val="22"/>
          <w:szCs w:val="22"/>
        </w:rPr>
      </w:pPr>
      <w:r w:rsidRPr="00E879EC">
        <w:rPr>
          <w:rFonts w:asciiTheme="minorHAnsi" w:hAnsiTheme="minorHAnsi" w:cs="Tahoma"/>
          <w:b/>
          <w:sz w:val="22"/>
          <w:szCs w:val="22"/>
          <w:u w:val="single"/>
        </w:rPr>
        <w:t>THE OLIVE BRANCH</w:t>
      </w:r>
      <w:r w:rsidR="00172E69">
        <w:rPr>
          <w:rFonts w:asciiTheme="minorHAnsi" w:hAnsiTheme="minorHAnsi" w:cs="Tahoma"/>
          <w:b/>
          <w:sz w:val="22"/>
          <w:szCs w:val="22"/>
        </w:rPr>
        <w:t xml:space="preserve"> </w:t>
      </w:r>
      <w:r w:rsidR="00172E69">
        <w:rPr>
          <w:rFonts w:asciiTheme="minorHAnsi" w:hAnsiTheme="minorHAnsi" w:cs="Tahoma"/>
          <w:sz w:val="22"/>
          <w:szCs w:val="22"/>
        </w:rPr>
        <w:t>(temporarily re-located during lockdown).</w:t>
      </w:r>
    </w:p>
    <w:p w:rsidR="00AC652A" w:rsidRDefault="00AC652A" w:rsidP="00AC652A">
      <w:pPr>
        <w:pStyle w:val="NormalWeb"/>
        <w:rPr>
          <w:rFonts w:asciiTheme="minorHAnsi" w:hAnsiTheme="minorHAnsi" w:cs="Tahoma"/>
          <w:b/>
          <w:sz w:val="22"/>
          <w:szCs w:val="22"/>
        </w:rPr>
      </w:pPr>
      <w:r w:rsidRPr="00E879EC">
        <w:rPr>
          <w:rFonts w:asciiTheme="minorHAnsi" w:hAnsiTheme="minorHAnsi" w:cs="Tahoma"/>
          <w:b/>
          <w:sz w:val="22"/>
          <w:szCs w:val="22"/>
        </w:rPr>
        <w:t>WHERE?</w:t>
      </w:r>
    </w:p>
    <w:p w:rsidR="000F14AB" w:rsidRDefault="000F14AB" w:rsidP="000F14AB">
      <w:pPr>
        <w:jc w:val="both"/>
      </w:pPr>
      <w:proofErr w:type="gramStart"/>
      <w:r>
        <w:t xml:space="preserve">St Thomas’s Community Centre, </w:t>
      </w:r>
      <w:proofErr w:type="spellStart"/>
      <w:r>
        <w:t>Marton</w:t>
      </w:r>
      <w:proofErr w:type="spellEnd"/>
      <w:r>
        <w:t xml:space="preserve"> Street.</w:t>
      </w:r>
      <w:proofErr w:type="gramEnd"/>
      <w:r>
        <w:t xml:space="preserve"> From the RLI, walk down to the traffic lights near to Toll </w:t>
      </w:r>
      <w:proofErr w:type="gramStart"/>
      <w:r>
        <w:t>House  Inn</w:t>
      </w:r>
      <w:proofErr w:type="gramEnd"/>
      <w:r>
        <w:t xml:space="preserve">. Cross to the entrance to the Auction Mart car park and walk down </w:t>
      </w:r>
      <w:proofErr w:type="spellStart"/>
      <w:r>
        <w:t>Thurnham</w:t>
      </w:r>
      <w:proofErr w:type="spellEnd"/>
      <w:r>
        <w:t xml:space="preserve"> Street. Turn left, just before the police station into </w:t>
      </w:r>
      <w:proofErr w:type="spellStart"/>
      <w:r>
        <w:t>Marton</w:t>
      </w:r>
      <w:proofErr w:type="spellEnd"/>
      <w:r>
        <w:t xml:space="preserve"> Street and the </w:t>
      </w:r>
      <w:r w:rsidR="001A5FBC">
        <w:t xml:space="preserve">centre </w:t>
      </w:r>
      <w:r>
        <w:t xml:space="preserve">is on the left.  </w:t>
      </w:r>
    </w:p>
    <w:p w:rsidR="00820575" w:rsidRDefault="00AC652A" w:rsidP="00AC652A">
      <w:pPr>
        <w:pStyle w:val="NormalWeb"/>
        <w:rPr>
          <w:rFonts w:asciiTheme="minorHAnsi" w:hAnsiTheme="minorHAnsi"/>
          <w:b/>
          <w:sz w:val="22"/>
          <w:szCs w:val="22"/>
        </w:rPr>
      </w:pPr>
      <w:r w:rsidRPr="00E879EC">
        <w:rPr>
          <w:rFonts w:asciiTheme="minorHAnsi" w:hAnsiTheme="minorHAnsi"/>
          <w:b/>
          <w:sz w:val="22"/>
          <w:szCs w:val="22"/>
        </w:rPr>
        <w:t>OPENING TIMES</w:t>
      </w:r>
    </w:p>
    <w:p w:rsidR="000F14AB" w:rsidRDefault="00AC652A" w:rsidP="00AC652A">
      <w:pPr>
        <w:pStyle w:val="NormalWeb"/>
        <w:rPr>
          <w:rFonts w:asciiTheme="minorHAnsi" w:hAnsiTheme="minorHAnsi"/>
          <w:sz w:val="22"/>
          <w:szCs w:val="22"/>
        </w:rPr>
      </w:pPr>
      <w:r w:rsidRPr="00FA23CB">
        <w:rPr>
          <w:rFonts w:asciiTheme="minorHAnsi" w:hAnsiTheme="minorHAnsi"/>
          <w:sz w:val="22"/>
          <w:szCs w:val="22"/>
        </w:rPr>
        <w:t>Op</w:t>
      </w:r>
      <w:r>
        <w:rPr>
          <w:rFonts w:asciiTheme="minorHAnsi" w:hAnsiTheme="minorHAnsi"/>
          <w:sz w:val="22"/>
          <w:szCs w:val="22"/>
        </w:rPr>
        <w:t>en Monday, Wednesday, Thursday and Friday, 11am-</w:t>
      </w:r>
      <w:proofErr w:type="gramStart"/>
      <w:r>
        <w:rPr>
          <w:rFonts w:asciiTheme="minorHAnsi" w:hAnsiTheme="minorHAnsi"/>
          <w:sz w:val="22"/>
          <w:szCs w:val="22"/>
        </w:rPr>
        <w:t>3.30pm(</w:t>
      </w:r>
      <w:proofErr w:type="gramEnd"/>
      <w:r>
        <w:rPr>
          <w:rFonts w:asciiTheme="minorHAnsi" w:hAnsiTheme="minorHAnsi"/>
          <w:sz w:val="22"/>
          <w:szCs w:val="22"/>
        </w:rPr>
        <w:t xml:space="preserve">11am-1pm guidance and appointments only, 1.30-3.30pm Food Bank). </w:t>
      </w:r>
      <w:proofErr w:type="gramStart"/>
      <w:r>
        <w:rPr>
          <w:rFonts w:asciiTheme="minorHAnsi" w:hAnsiTheme="minorHAnsi"/>
          <w:sz w:val="22"/>
          <w:szCs w:val="22"/>
        </w:rPr>
        <w:t>Closed on Tuesdays.</w:t>
      </w:r>
      <w:proofErr w:type="gramEnd"/>
    </w:p>
    <w:p w:rsidR="00AC652A" w:rsidRDefault="00AC652A" w:rsidP="00AC652A">
      <w:pPr>
        <w:pStyle w:val="NormalWeb"/>
        <w:rPr>
          <w:rFonts w:asciiTheme="minorHAnsi" w:hAnsiTheme="minorHAnsi"/>
          <w:sz w:val="22"/>
          <w:szCs w:val="22"/>
        </w:rPr>
      </w:pPr>
      <w:proofErr w:type="gramStart"/>
      <w:r w:rsidRPr="00E879EC">
        <w:rPr>
          <w:rFonts w:asciiTheme="minorHAnsi" w:hAnsiTheme="minorHAnsi"/>
          <w:sz w:val="22"/>
          <w:szCs w:val="22"/>
        </w:rPr>
        <w:t xml:space="preserve">Available as a support centre and sometimes able to help with </w:t>
      </w:r>
      <w:r>
        <w:rPr>
          <w:rFonts w:asciiTheme="minorHAnsi" w:hAnsiTheme="minorHAnsi"/>
          <w:sz w:val="22"/>
          <w:szCs w:val="22"/>
        </w:rPr>
        <w:t>tents and sleeping bags dependant on donations.</w:t>
      </w:r>
      <w:proofErr w:type="gramEnd"/>
      <w:r>
        <w:rPr>
          <w:rFonts w:asciiTheme="minorHAnsi" w:hAnsiTheme="minorHAnsi"/>
          <w:sz w:val="22"/>
          <w:szCs w:val="22"/>
        </w:rPr>
        <w:t xml:space="preserve"> Also operates a food bank.</w:t>
      </w:r>
    </w:p>
    <w:p w:rsidR="00AC652A" w:rsidRDefault="00AC652A" w:rsidP="00AC652A">
      <w:pPr>
        <w:pStyle w:val="NormalWeb"/>
        <w:rPr>
          <w:rFonts w:asciiTheme="minorHAnsi" w:hAnsiTheme="minorHAnsi"/>
          <w:b/>
          <w:sz w:val="22"/>
          <w:szCs w:val="22"/>
        </w:rPr>
      </w:pPr>
      <w:r w:rsidRPr="00E879EC">
        <w:rPr>
          <w:rFonts w:asciiTheme="minorHAnsi" w:hAnsiTheme="minorHAnsi"/>
          <w:b/>
          <w:sz w:val="22"/>
          <w:szCs w:val="22"/>
        </w:rPr>
        <w:lastRenderedPageBreak/>
        <w:t>CONTAC</w:t>
      </w:r>
      <w:r>
        <w:rPr>
          <w:rFonts w:asciiTheme="minorHAnsi" w:hAnsiTheme="minorHAnsi"/>
          <w:b/>
          <w:sz w:val="22"/>
          <w:szCs w:val="22"/>
        </w:rPr>
        <w:t>T</w:t>
      </w:r>
    </w:p>
    <w:p w:rsidR="00AC652A" w:rsidRPr="00276465" w:rsidRDefault="00AC652A" w:rsidP="00AC652A">
      <w:pPr>
        <w:pStyle w:val="NormalWeb"/>
        <w:rPr>
          <w:rFonts w:asciiTheme="minorHAnsi" w:hAnsiTheme="minorHAnsi"/>
          <w:sz w:val="22"/>
          <w:szCs w:val="22"/>
        </w:rPr>
      </w:pPr>
      <w:r>
        <w:rPr>
          <w:rFonts w:asciiTheme="minorHAnsi" w:hAnsiTheme="minorHAnsi"/>
          <w:sz w:val="22"/>
          <w:szCs w:val="22"/>
        </w:rPr>
        <w:t xml:space="preserve">Phone: 01524 555715/07572577426 Email: </w:t>
      </w:r>
      <w:hyperlink r:id="rId7" w:history="1">
        <w:r w:rsidR="00276465" w:rsidRPr="009C7CCD">
          <w:rPr>
            <w:rStyle w:val="Hyperlink"/>
            <w:rFonts w:asciiTheme="minorHAnsi" w:hAnsiTheme="minorHAnsi"/>
            <w:sz w:val="22"/>
            <w:szCs w:val="22"/>
          </w:rPr>
          <w:t>info@the-olivebranch.org.uk</w:t>
        </w:r>
      </w:hyperlink>
      <w:r w:rsidR="00276465">
        <w:rPr>
          <w:rFonts w:asciiTheme="minorHAnsi" w:hAnsiTheme="minorHAnsi"/>
          <w:sz w:val="22"/>
          <w:szCs w:val="22"/>
        </w:rPr>
        <w:t xml:space="preserve"> </w:t>
      </w:r>
      <w:r>
        <w:rPr>
          <w:rFonts w:asciiTheme="minorHAnsi" w:hAnsiTheme="minorHAnsi"/>
          <w:sz w:val="22"/>
          <w:szCs w:val="22"/>
        </w:rPr>
        <w:t xml:space="preserve">Website: </w:t>
      </w:r>
      <w:hyperlink r:id="rId8" w:history="1">
        <w:r w:rsidRPr="000D0434">
          <w:rPr>
            <w:rStyle w:val="Hyperlink"/>
            <w:rFonts w:asciiTheme="minorHAnsi" w:hAnsiTheme="minorHAnsi"/>
            <w:sz w:val="22"/>
            <w:szCs w:val="22"/>
          </w:rPr>
          <w:t>www.theolivebranch.org.uk</w:t>
        </w:r>
      </w:hyperlink>
    </w:p>
    <w:p w:rsidR="00AC652A" w:rsidRPr="00E879EC" w:rsidRDefault="00AC652A" w:rsidP="00AF5E6F">
      <w:pPr>
        <w:pStyle w:val="NormalWeb"/>
        <w:rPr>
          <w:rFonts w:asciiTheme="minorHAnsi" w:hAnsiTheme="minorHAnsi" w:cs="Tahoma"/>
          <w:b/>
          <w:sz w:val="22"/>
          <w:szCs w:val="22"/>
          <w:u w:val="single"/>
        </w:rPr>
      </w:pPr>
    </w:p>
    <w:p w:rsidR="00AE2193" w:rsidRPr="00AE2193" w:rsidRDefault="00AE2193" w:rsidP="00AE2193"/>
    <w:p w:rsidR="000A728E" w:rsidRPr="00E879EC" w:rsidRDefault="00F66681" w:rsidP="00AF5E6F">
      <w:pPr>
        <w:pStyle w:val="NormalWeb"/>
        <w:rPr>
          <w:rFonts w:asciiTheme="minorHAnsi" w:hAnsiTheme="minorHAnsi"/>
          <w:b/>
          <w:sz w:val="22"/>
          <w:szCs w:val="22"/>
        </w:rPr>
      </w:pPr>
      <w:r w:rsidRPr="00E879EC">
        <w:rPr>
          <w:rFonts w:asciiTheme="minorHAnsi" w:hAnsiTheme="minorHAnsi" w:cs="Tahoma"/>
          <w:sz w:val="22"/>
          <w:szCs w:val="22"/>
        </w:rPr>
        <w:br/>
      </w:r>
    </w:p>
    <w:p w:rsidR="00AF5E6F" w:rsidRPr="00AF5E6F" w:rsidRDefault="00AF5E6F" w:rsidP="00AF5E6F">
      <w:pPr>
        <w:jc w:val="both"/>
      </w:pPr>
    </w:p>
    <w:sectPr w:rsidR="00AF5E6F" w:rsidRPr="00AF5E6F" w:rsidSect="00A472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66237"/>
    <w:multiLevelType w:val="hybridMultilevel"/>
    <w:tmpl w:val="256E3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56763853"/>
    <w:multiLevelType w:val="multilevel"/>
    <w:tmpl w:val="9610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0F5550"/>
    <w:multiLevelType w:val="hybridMultilevel"/>
    <w:tmpl w:val="54E44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5E6F"/>
    <w:rsid w:val="000224F3"/>
    <w:rsid w:val="00035204"/>
    <w:rsid w:val="0005649B"/>
    <w:rsid w:val="00080C60"/>
    <w:rsid w:val="00091299"/>
    <w:rsid w:val="000A6865"/>
    <w:rsid w:val="000A728E"/>
    <w:rsid w:val="000B7253"/>
    <w:rsid w:val="000C6A57"/>
    <w:rsid w:val="000D4FE1"/>
    <w:rsid w:val="000D6F9E"/>
    <w:rsid w:val="000E1F7C"/>
    <w:rsid w:val="000F14AB"/>
    <w:rsid w:val="00130E9F"/>
    <w:rsid w:val="0015088B"/>
    <w:rsid w:val="001576A3"/>
    <w:rsid w:val="00172E69"/>
    <w:rsid w:val="001A0AAE"/>
    <w:rsid w:val="001A5FBC"/>
    <w:rsid w:val="001C0748"/>
    <w:rsid w:val="00201606"/>
    <w:rsid w:val="00270F24"/>
    <w:rsid w:val="00275AA0"/>
    <w:rsid w:val="00276465"/>
    <w:rsid w:val="002A746F"/>
    <w:rsid w:val="002B3A26"/>
    <w:rsid w:val="002D03E0"/>
    <w:rsid w:val="00356EEC"/>
    <w:rsid w:val="003D3F12"/>
    <w:rsid w:val="003E7DD8"/>
    <w:rsid w:val="0041026B"/>
    <w:rsid w:val="00416223"/>
    <w:rsid w:val="00442C14"/>
    <w:rsid w:val="00450440"/>
    <w:rsid w:val="00451782"/>
    <w:rsid w:val="0045317B"/>
    <w:rsid w:val="00472184"/>
    <w:rsid w:val="004C0537"/>
    <w:rsid w:val="004E1810"/>
    <w:rsid w:val="00507960"/>
    <w:rsid w:val="00510E7B"/>
    <w:rsid w:val="005139F6"/>
    <w:rsid w:val="0052634B"/>
    <w:rsid w:val="00530179"/>
    <w:rsid w:val="00532C2D"/>
    <w:rsid w:val="005410E8"/>
    <w:rsid w:val="00543EF2"/>
    <w:rsid w:val="00572FE9"/>
    <w:rsid w:val="005A295C"/>
    <w:rsid w:val="005C1B72"/>
    <w:rsid w:val="005F337A"/>
    <w:rsid w:val="005F56EC"/>
    <w:rsid w:val="00621DC8"/>
    <w:rsid w:val="006379F2"/>
    <w:rsid w:val="006418DE"/>
    <w:rsid w:val="00644FE0"/>
    <w:rsid w:val="00652F56"/>
    <w:rsid w:val="0067633D"/>
    <w:rsid w:val="006A3A2D"/>
    <w:rsid w:val="006A5849"/>
    <w:rsid w:val="006C48F6"/>
    <w:rsid w:val="006C7BA5"/>
    <w:rsid w:val="006D4627"/>
    <w:rsid w:val="006E1BF0"/>
    <w:rsid w:val="00720D00"/>
    <w:rsid w:val="00721D36"/>
    <w:rsid w:val="00721D66"/>
    <w:rsid w:val="00722BBA"/>
    <w:rsid w:val="0073483B"/>
    <w:rsid w:val="00734E38"/>
    <w:rsid w:val="007527A1"/>
    <w:rsid w:val="007750BA"/>
    <w:rsid w:val="007B05FF"/>
    <w:rsid w:val="00820575"/>
    <w:rsid w:val="00830123"/>
    <w:rsid w:val="00846000"/>
    <w:rsid w:val="00861BFB"/>
    <w:rsid w:val="0089326E"/>
    <w:rsid w:val="00893BDB"/>
    <w:rsid w:val="008B06A3"/>
    <w:rsid w:val="008B0754"/>
    <w:rsid w:val="008C16D2"/>
    <w:rsid w:val="008C6CBB"/>
    <w:rsid w:val="008F5FD3"/>
    <w:rsid w:val="009309F1"/>
    <w:rsid w:val="009452D5"/>
    <w:rsid w:val="00962077"/>
    <w:rsid w:val="0097030D"/>
    <w:rsid w:val="00976D22"/>
    <w:rsid w:val="00981FA9"/>
    <w:rsid w:val="009951A9"/>
    <w:rsid w:val="009C069D"/>
    <w:rsid w:val="009D3B89"/>
    <w:rsid w:val="00A47271"/>
    <w:rsid w:val="00A73AA8"/>
    <w:rsid w:val="00A9762A"/>
    <w:rsid w:val="00AA0A54"/>
    <w:rsid w:val="00AC652A"/>
    <w:rsid w:val="00AC654E"/>
    <w:rsid w:val="00AE2193"/>
    <w:rsid w:val="00AE3A2C"/>
    <w:rsid w:val="00AF5E6F"/>
    <w:rsid w:val="00AF6728"/>
    <w:rsid w:val="00B126DF"/>
    <w:rsid w:val="00B23882"/>
    <w:rsid w:val="00B245C3"/>
    <w:rsid w:val="00B36722"/>
    <w:rsid w:val="00BA34CE"/>
    <w:rsid w:val="00BD59F3"/>
    <w:rsid w:val="00BD71F0"/>
    <w:rsid w:val="00BE7734"/>
    <w:rsid w:val="00C100FF"/>
    <w:rsid w:val="00C32416"/>
    <w:rsid w:val="00C370FD"/>
    <w:rsid w:val="00C45D13"/>
    <w:rsid w:val="00C8760A"/>
    <w:rsid w:val="00C957F0"/>
    <w:rsid w:val="00CE2DF7"/>
    <w:rsid w:val="00D06B4F"/>
    <w:rsid w:val="00D42B31"/>
    <w:rsid w:val="00D66352"/>
    <w:rsid w:val="00D856F7"/>
    <w:rsid w:val="00DA4604"/>
    <w:rsid w:val="00DB6482"/>
    <w:rsid w:val="00DD3ABC"/>
    <w:rsid w:val="00DE3CBF"/>
    <w:rsid w:val="00DF389B"/>
    <w:rsid w:val="00E22B4F"/>
    <w:rsid w:val="00E22CE1"/>
    <w:rsid w:val="00E3721A"/>
    <w:rsid w:val="00E4724F"/>
    <w:rsid w:val="00E879EC"/>
    <w:rsid w:val="00E906CA"/>
    <w:rsid w:val="00E97DFF"/>
    <w:rsid w:val="00EB595D"/>
    <w:rsid w:val="00EC6E3F"/>
    <w:rsid w:val="00EF6AB9"/>
    <w:rsid w:val="00F20069"/>
    <w:rsid w:val="00F209D3"/>
    <w:rsid w:val="00F21E62"/>
    <w:rsid w:val="00F26FA8"/>
    <w:rsid w:val="00F66681"/>
    <w:rsid w:val="00F76277"/>
    <w:rsid w:val="00F7792C"/>
    <w:rsid w:val="00F928C1"/>
    <w:rsid w:val="00FA23CB"/>
    <w:rsid w:val="00FB6BBB"/>
    <w:rsid w:val="00FF084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271"/>
  </w:style>
  <w:style w:type="paragraph" w:styleId="Heading2">
    <w:name w:val="heading 2"/>
    <w:basedOn w:val="Normal"/>
    <w:link w:val="Heading2Char"/>
    <w:uiPriority w:val="9"/>
    <w:qFormat/>
    <w:rsid w:val="00D42B31"/>
    <w:pPr>
      <w:spacing w:before="100" w:beforeAutospacing="1" w:after="100" w:afterAutospacing="1" w:line="240" w:lineRule="auto"/>
      <w:outlineLvl w:val="1"/>
    </w:pPr>
    <w:rPr>
      <w:rFonts w:ascii="Times New Roman" w:eastAsia="Times New Roman" w:hAnsi="Times New Roman" w:cs="Times New Roman"/>
      <w:b/>
      <w:bCs/>
      <w:color w:val="2E2E91"/>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5E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A728E"/>
    <w:rPr>
      <w:b/>
      <w:bCs/>
    </w:rPr>
  </w:style>
  <w:style w:type="character" w:styleId="Hyperlink">
    <w:name w:val="Hyperlink"/>
    <w:basedOn w:val="DefaultParagraphFont"/>
    <w:uiPriority w:val="99"/>
    <w:unhideWhenUsed/>
    <w:rsid w:val="000A728E"/>
    <w:rPr>
      <w:color w:val="0000FF"/>
      <w:u w:val="single"/>
    </w:rPr>
  </w:style>
  <w:style w:type="paragraph" w:styleId="BalloonText">
    <w:name w:val="Balloon Text"/>
    <w:basedOn w:val="Normal"/>
    <w:link w:val="BalloonTextChar"/>
    <w:uiPriority w:val="99"/>
    <w:semiHidden/>
    <w:unhideWhenUsed/>
    <w:rsid w:val="006E1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BF0"/>
    <w:rPr>
      <w:rFonts w:ascii="Tahoma" w:hAnsi="Tahoma" w:cs="Tahoma"/>
      <w:sz w:val="16"/>
      <w:szCs w:val="16"/>
    </w:rPr>
  </w:style>
  <w:style w:type="character" w:customStyle="1" w:styleId="Heading2Char">
    <w:name w:val="Heading 2 Char"/>
    <w:basedOn w:val="DefaultParagraphFont"/>
    <w:link w:val="Heading2"/>
    <w:uiPriority w:val="9"/>
    <w:rsid w:val="00D42B31"/>
    <w:rPr>
      <w:rFonts w:ascii="Times New Roman" w:eastAsia="Times New Roman" w:hAnsi="Times New Roman" w:cs="Times New Roman"/>
      <w:b/>
      <w:bCs/>
      <w:color w:val="2E2E91"/>
      <w:sz w:val="21"/>
      <w:szCs w:val="21"/>
      <w:lang w:eastAsia="en-GB"/>
    </w:rPr>
  </w:style>
  <w:style w:type="paragraph" w:styleId="ListParagraph">
    <w:name w:val="List Paragraph"/>
    <w:basedOn w:val="Normal"/>
    <w:uiPriority w:val="34"/>
    <w:qFormat/>
    <w:rsid w:val="00F7792C"/>
    <w:pPr>
      <w:spacing w:after="0" w:line="240" w:lineRule="auto"/>
      <w:ind w:left="720"/>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76465"/>
  </w:style>
  <w:style w:type="character" w:customStyle="1" w:styleId="textexposedshow">
    <w:name w:val="text_exposed_show"/>
    <w:basedOn w:val="DefaultParagraphFont"/>
    <w:rsid w:val="0015088B"/>
  </w:style>
</w:styles>
</file>

<file path=word/webSettings.xml><?xml version="1.0" encoding="utf-8"?>
<w:webSettings xmlns:r="http://schemas.openxmlformats.org/officeDocument/2006/relationships" xmlns:w="http://schemas.openxmlformats.org/wordprocessingml/2006/main">
  <w:divs>
    <w:div w:id="13120771">
      <w:bodyDiv w:val="1"/>
      <w:marLeft w:val="0"/>
      <w:marRight w:val="0"/>
      <w:marTop w:val="0"/>
      <w:marBottom w:val="0"/>
      <w:divBdr>
        <w:top w:val="none" w:sz="0" w:space="0" w:color="auto"/>
        <w:left w:val="none" w:sz="0" w:space="0" w:color="auto"/>
        <w:bottom w:val="none" w:sz="0" w:space="0" w:color="auto"/>
        <w:right w:val="none" w:sz="0" w:space="0" w:color="auto"/>
      </w:divBdr>
    </w:div>
    <w:div w:id="122159221">
      <w:bodyDiv w:val="1"/>
      <w:marLeft w:val="0"/>
      <w:marRight w:val="0"/>
      <w:marTop w:val="0"/>
      <w:marBottom w:val="0"/>
      <w:divBdr>
        <w:top w:val="none" w:sz="0" w:space="0" w:color="auto"/>
        <w:left w:val="none" w:sz="0" w:space="0" w:color="auto"/>
        <w:bottom w:val="none" w:sz="0" w:space="0" w:color="auto"/>
        <w:right w:val="none" w:sz="0" w:space="0" w:color="auto"/>
      </w:divBdr>
      <w:divsChild>
        <w:div w:id="25911176">
          <w:marLeft w:val="0"/>
          <w:marRight w:val="0"/>
          <w:marTop w:val="0"/>
          <w:marBottom w:val="0"/>
          <w:divBdr>
            <w:top w:val="none" w:sz="0" w:space="0" w:color="auto"/>
            <w:left w:val="none" w:sz="0" w:space="0" w:color="auto"/>
            <w:bottom w:val="none" w:sz="0" w:space="0" w:color="auto"/>
            <w:right w:val="none" w:sz="0" w:space="0" w:color="auto"/>
          </w:divBdr>
          <w:divsChild>
            <w:div w:id="67193030">
              <w:marLeft w:val="0"/>
              <w:marRight w:val="0"/>
              <w:marTop w:val="0"/>
              <w:marBottom w:val="0"/>
              <w:divBdr>
                <w:top w:val="none" w:sz="0" w:space="0" w:color="auto"/>
                <w:left w:val="none" w:sz="0" w:space="0" w:color="auto"/>
                <w:bottom w:val="none" w:sz="0" w:space="0" w:color="auto"/>
                <w:right w:val="none" w:sz="0" w:space="0" w:color="auto"/>
              </w:divBdr>
              <w:divsChild>
                <w:div w:id="9221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94805">
      <w:bodyDiv w:val="1"/>
      <w:marLeft w:val="0"/>
      <w:marRight w:val="0"/>
      <w:marTop w:val="0"/>
      <w:marBottom w:val="0"/>
      <w:divBdr>
        <w:top w:val="none" w:sz="0" w:space="0" w:color="auto"/>
        <w:left w:val="none" w:sz="0" w:space="0" w:color="auto"/>
        <w:bottom w:val="none" w:sz="0" w:space="0" w:color="auto"/>
        <w:right w:val="none" w:sz="0" w:space="0" w:color="auto"/>
      </w:divBdr>
    </w:div>
    <w:div w:id="520241277">
      <w:bodyDiv w:val="1"/>
      <w:marLeft w:val="0"/>
      <w:marRight w:val="0"/>
      <w:marTop w:val="0"/>
      <w:marBottom w:val="0"/>
      <w:divBdr>
        <w:top w:val="none" w:sz="0" w:space="0" w:color="auto"/>
        <w:left w:val="none" w:sz="0" w:space="0" w:color="auto"/>
        <w:bottom w:val="none" w:sz="0" w:space="0" w:color="auto"/>
        <w:right w:val="none" w:sz="0" w:space="0" w:color="auto"/>
      </w:divBdr>
    </w:div>
    <w:div w:id="720515366">
      <w:bodyDiv w:val="1"/>
      <w:marLeft w:val="0"/>
      <w:marRight w:val="0"/>
      <w:marTop w:val="0"/>
      <w:marBottom w:val="0"/>
      <w:divBdr>
        <w:top w:val="none" w:sz="0" w:space="0" w:color="auto"/>
        <w:left w:val="none" w:sz="0" w:space="0" w:color="auto"/>
        <w:bottom w:val="none" w:sz="0" w:space="0" w:color="auto"/>
        <w:right w:val="none" w:sz="0" w:space="0" w:color="auto"/>
      </w:divBdr>
    </w:div>
    <w:div w:id="824278848">
      <w:bodyDiv w:val="1"/>
      <w:marLeft w:val="0"/>
      <w:marRight w:val="0"/>
      <w:marTop w:val="0"/>
      <w:marBottom w:val="0"/>
      <w:divBdr>
        <w:top w:val="none" w:sz="0" w:space="0" w:color="auto"/>
        <w:left w:val="none" w:sz="0" w:space="0" w:color="auto"/>
        <w:bottom w:val="none" w:sz="0" w:space="0" w:color="auto"/>
        <w:right w:val="none" w:sz="0" w:space="0" w:color="auto"/>
      </w:divBdr>
    </w:div>
    <w:div w:id="984895575">
      <w:bodyDiv w:val="1"/>
      <w:marLeft w:val="0"/>
      <w:marRight w:val="0"/>
      <w:marTop w:val="0"/>
      <w:marBottom w:val="0"/>
      <w:divBdr>
        <w:top w:val="none" w:sz="0" w:space="0" w:color="auto"/>
        <w:left w:val="none" w:sz="0" w:space="0" w:color="auto"/>
        <w:bottom w:val="none" w:sz="0" w:space="0" w:color="auto"/>
        <w:right w:val="none" w:sz="0" w:space="0" w:color="auto"/>
      </w:divBdr>
      <w:divsChild>
        <w:div w:id="1268275368">
          <w:marLeft w:val="0"/>
          <w:marRight w:val="0"/>
          <w:marTop w:val="100"/>
          <w:marBottom w:val="100"/>
          <w:divBdr>
            <w:top w:val="none" w:sz="0" w:space="0" w:color="auto"/>
            <w:left w:val="none" w:sz="0" w:space="0" w:color="auto"/>
            <w:bottom w:val="none" w:sz="0" w:space="0" w:color="auto"/>
            <w:right w:val="none" w:sz="0" w:space="0" w:color="auto"/>
          </w:divBdr>
          <w:divsChild>
            <w:div w:id="637220013">
              <w:marLeft w:val="0"/>
              <w:marRight w:val="0"/>
              <w:marTop w:val="300"/>
              <w:marBottom w:val="0"/>
              <w:divBdr>
                <w:top w:val="none" w:sz="0" w:space="0" w:color="auto"/>
                <w:left w:val="none" w:sz="0" w:space="0" w:color="auto"/>
                <w:bottom w:val="none" w:sz="0" w:space="0" w:color="auto"/>
                <w:right w:val="none" w:sz="0" w:space="0" w:color="auto"/>
              </w:divBdr>
              <w:divsChild>
                <w:div w:id="1864394697">
                  <w:marLeft w:val="0"/>
                  <w:marRight w:val="0"/>
                  <w:marTop w:val="300"/>
                  <w:marBottom w:val="0"/>
                  <w:divBdr>
                    <w:top w:val="single" w:sz="6" w:space="0" w:color="CCCCCC"/>
                    <w:left w:val="single" w:sz="6" w:space="0" w:color="CCCCCC"/>
                    <w:bottom w:val="single" w:sz="6" w:space="0" w:color="CCCCCC"/>
                    <w:right w:val="single" w:sz="6" w:space="0" w:color="CCCCCC"/>
                  </w:divBdr>
                </w:div>
              </w:divsChild>
            </w:div>
          </w:divsChild>
        </w:div>
      </w:divsChild>
    </w:div>
    <w:div w:id="1375496227">
      <w:bodyDiv w:val="1"/>
      <w:marLeft w:val="0"/>
      <w:marRight w:val="0"/>
      <w:marTop w:val="0"/>
      <w:marBottom w:val="0"/>
      <w:divBdr>
        <w:top w:val="none" w:sz="0" w:space="0" w:color="auto"/>
        <w:left w:val="none" w:sz="0" w:space="0" w:color="auto"/>
        <w:bottom w:val="none" w:sz="0" w:space="0" w:color="auto"/>
        <w:right w:val="none" w:sz="0" w:space="0" w:color="auto"/>
      </w:divBdr>
      <w:divsChild>
        <w:div w:id="454064979">
          <w:marLeft w:val="0"/>
          <w:marRight w:val="0"/>
          <w:marTop w:val="0"/>
          <w:marBottom w:val="0"/>
          <w:divBdr>
            <w:top w:val="none" w:sz="0" w:space="0" w:color="auto"/>
            <w:left w:val="none" w:sz="0" w:space="0" w:color="auto"/>
            <w:bottom w:val="none" w:sz="0" w:space="0" w:color="auto"/>
            <w:right w:val="none" w:sz="0" w:space="0" w:color="auto"/>
          </w:divBdr>
        </w:div>
      </w:divsChild>
    </w:div>
    <w:div w:id="1382899210">
      <w:bodyDiv w:val="1"/>
      <w:marLeft w:val="0"/>
      <w:marRight w:val="0"/>
      <w:marTop w:val="0"/>
      <w:marBottom w:val="0"/>
      <w:divBdr>
        <w:top w:val="none" w:sz="0" w:space="0" w:color="auto"/>
        <w:left w:val="none" w:sz="0" w:space="0" w:color="auto"/>
        <w:bottom w:val="none" w:sz="0" w:space="0" w:color="auto"/>
        <w:right w:val="none" w:sz="0" w:space="0" w:color="auto"/>
      </w:divBdr>
    </w:div>
    <w:div w:id="1480807796">
      <w:bodyDiv w:val="1"/>
      <w:marLeft w:val="0"/>
      <w:marRight w:val="0"/>
      <w:marTop w:val="0"/>
      <w:marBottom w:val="0"/>
      <w:divBdr>
        <w:top w:val="none" w:sz="0" w:space="0" w:color="auto"/>
        <w:left w:val="none" w:sz="0" w:space="0" w:color="auto"/>
        <w:bottom w:val="none" w:sz="0" w:space="0" w:color="auto"/>
        <w:right w:val="none" w:sz="0" w:space="0" w:color="auto"/>
      </w:divBdr>
    </w:div>
    <w:div w:id="1718117952">
      <w:bodyDiv w:val="1"/>
      <w:marLeft w:val="0"/>
      <w:marRight w:val="0"/>
      <w:marTop w:val="0"/>
      <w:marBottom w:val="0"/>
      <w:divBdr>
        <w:top w:val="none" w:sz="0" w:space="0" w:color="auto"/>
        <w:left w:val="none" w:sz="0" w:space="0" w:color="auto"/>
        <w:bottom w:val="none" w:sz="0" w:space="0" w:color="auto"/>
        <w:right w:val="none" w:sz="0" w:space="0" w:color="auto"/>
      </w:divBdr>
      <w:divsChild>
        <w:div w:id="909730762">
          <w:marLeft w:val="0"/>
          <w:marRight w:val="0"/>
          <w:marTop w:val="0"/>
          <w:marBottom w:val="0"/>
          <w:divBdr>
            <w:top w:val="none" w:sz="0" w:space="0" w:color="auto"/>
            <w:left w:val="none" w:sz="0" w:space="0" w:color="auto"/>
            <w:bottom w:val="none" w:sz="0" w:space="0" w:color="auto"/>
            <w:right w:val="none" w:sz="0" w:space="0" w:color="auto"/>
          </w:divBdr>
          <w:divsChild>
            <w:div w:id="230385255">
              <w:marLeft w:val="0"/>
              <w:marRight w:val="0"/>
              <w:marTop w:val="0"/>
              <w:marBottom w:val="0"/>
              <w:divBdr>
                <w:top w:val="none" w:sz="0" w:space="0" w:color="auto"/>
                <w:left w:val="none" w:sz="0" w:space="0" w:color="auto"/>
                <w:bottom w:val="none" w:sz="0" w:space="0" w:color="auto"/>
                <w:right w:val="none" w:sz="0" w:space="0" w:color="auto"/>
              </w:divBdr>
              <w:divsChild>
                <w:div w:id="21237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87464">
      <w:bodyDiv w:val="1"/>
      <w:marLeft w:val="0"/>
      <w:marRight w:val="0"/>
      <w:marTop w:val="0"/>
      <w:marBottom w:val="0"/>
      <w:divBdr>
        <w:top w:val="none" w:sz="0" w:space="0" w:color="auto"/>
        <w:left w:val="none" w:sz="0" w:space="0" w:color="auto"/>
        <w:bottom w:val="none" w:sz="0" w:space="0" w:color="auto"/>
        <w:right w:val="none" w:sz="0" w:space="0" w:color="auto"/>
      </w:divBdr>
      <w:divsChild>
        <w:div w:id="564150569">
          <w:marLeft w:val="0"/>
          <w:marRight w:val="0"/>
          <w:marTop w:val="0"/>
          <w:marBottom w:val="0"/>
          <w:divBdr>
            <w:top w:val="none" w:sz="0" w:space="0" w:color="auto"/>
            <w:left w:val="none" w:sz="0" w:space="0" w:color="auto"/>
            <w:bottom w:val="none" w:sz="0" w:space="0" w:color="auto"/>
            <w:right w:val="none" w:sz="0" w:space="0" w:color="auto"/>
          </w:divBdr>
        </w:div>
      </w:divsChild>
    </w:div>
    <w:div w:id="1972636029">
      <w:bodyDiv w:val="1"/>
      <w:marLeft w:val="0"/>
      <w:marRight w:val="0"/>
      <w:marTop w:val="0"/>
      <w:marBottom w:val="0"/>
      <w:divBdr>
        <w:top w:val="none" w:sz="0" w:space="0" w:color="auto"/>
        <w:left w:val="none" w:sz="0" w:space="0" w:color="auto"/>
        <w:bottom w:val="none" w:sz="0" w:space="0" w:color="auto"/>
        <w:right w:val="none" w:sz="0" w:space="0" w:color="auto"/>
      </w:divBdr>
      <w:divsChild>
        <w:div w:id="1193348410">
          <w:marLeft w:val="0"/>
          <w:marRight w:val="0"/>
          <w:marTop w:val="0"/>
          <w:marBottom w:val="0"/>
          <w:divBdr>
            <w:top w:val="none" w:sz="0" w:space="0" w:color="auto"/>
            <w:left w:val="none" w:sz="0" w:space="0" w:color="auto"/>
            <w:bottom w:val="none" w:sz="0" w:space="0" w:color="auto"/>
            <w:right w:val="none" w:sz="0" w:space="0" w:color="auto"/>
          </w:divBdr>
          <w:divsChild>
            <w:div w:id="1535121945">
              <w:marLeft w:val="0"/>
              <w:marRight w:val="0"/>
              <w:marTop w:val="0"/>
              <w:marBottom w:val="0"/>
              <w:divBdr>
                <w:top w:val="none" w:sz="0" w:space="0" w:color="auto"/>
                <w:left w:val="none" w:sz="0" w:space="0" w:color="auto"/>
                <w:bottom w:val="none" w:sz="0" w:space="0" w:color="auto"/>
                <w:right w:val="none" w:sz="0" w:space="0" w:color="auto"/>
              </w:divBdr>
              <w:divsChild>
                <w:div w:id="819806835">
                  <w:marLeft w:val="0"/>
                  <w:marRight w:val="0"/>
                  <w:marTop w:val="0"/>
                  <w:marBottom w:val="0"/>
                  <w:divBdr>
                    <w:top w:val="none" w:sz="0" w:space="0" w:color="auto"/>
                    <w:left w:val="none" w:sz="0" w:space="0" w:color="auto"/>
                    <w:bottom w:val="none" w:sz="0" w:space="0" w:color="auto"/>
                    <w:right w:val="none" w:sz="0" w:space="0" w:color="auto"/>
                  </w:divBdr>
                  <w:divsChild>
                    <w:div w:id="1442921077">
                      <w:marLeft w:val="0"/>
                      <w:marRight w:val="0"/>
                      <w:marTop w:val="0"/>
                      <w:marBottom w:val="0"/>
                      <w:divBdr>
                        <w:top w:val="none" w:sz="0" w:space="0" w:color="auto"/>
                        <w:left w:val="none" w:sz="0" w:space="0" w:color="auto"/>
                        <w:bottom w:val="none" w:sz="0" w:space="0" w:color="auto"/>
                        <w:right w:val="none" w:sz="0" w:space="0" w:color="auto"/>
                      </w:divBdr>
                      <w:divsChild>
                        <w:div w:id="1473668299">
                          <w:marLeft w:val="0"/>
                          <w:marRight w:val="0"/>
                          <w:marTop w:val="0"/>
                          <w:marBottom w:val="0"/>
                          <w:divBdr>
                            <w:top w:val="none" w:sz="0" w:space="0" w:color="auto"/>
                            <w:left w:val="none" w:sz="0" w:space="0" w:color="auto"/>
                            <w:bottom w:val="none" w:sz="0" w:space="0" w:color="auto"/>
                            <w:right w:val="none" w:sz="0" w:space="0" w:color="auto"/>
                          </w:divBdr>
                          <w:divsChild>
                            <w:div w:id="1630086626">
                              <w:marLeft w:val="0"/>
                              <w:marRight w:val="0"/>
                              <w:marTop w:val="0"/>
                              <w:marBottom w:val="0"/>
                              <w:divBdr>
                                <w:top w:val="none" w:sz="0" w:space="0" w:color="auto"/>
                                <w:left w:val="none" w:sz="0" w:space="0" w:color="auto"/>
                                <w:bottom w:val="none" w:sz="0" w:space="0" w:color="auto"/>
                                <w:right w:val="none" w:sz="0" w:space="0" w:color="auto"/>
                              </w:divBdr>
                              <w:divsChild>
                                <w:div w:id="16744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olivebranch.org.uk" TargetMode="External"/><Relationship Id="rId3" Type="http://schemas.openxmlformats.org/officeDocument/2006/relationships/settings" Target="settings.xml"/><Relationship Id="rId7" Type="http://schemas.openxmlformats.org/officeDocument/2006/relationships/hyperlink" Target="mailto:info@the-olivebranc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ldhas.org.uk" TargetMode="External"/><Relationship Id="rId5" Type="http://schemas.openxmlformats.org/officeDocument/2006/relationships/hyperlink" Target="http://www.ldhas.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dc:creator>
  <cp:lastModifiedBy>Louise</cp:lastModifiedBy>
  <cp:revision>12</cp:revision>
  <dcterms:created xsi:type="dcterms:W3CDTF">2020-06-19T13:12:00Z</dcterms:created>
  <dcterms:modified xsi:type="dcterms:W3CDTF">2020-06-19T13:35:00Z</dcterms:modified>
</cp:coreProperties>
</file>