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6B" w:rsidRPr="000A736B" w:rsidRDefault="000A736B" w:rsidP="000A736B">
      <w:pPr>
        <w:rPr>
          <w:b/>
          <w:bCs/>
        </w:rPr>
      </w:pPr>
      <w:r w:rsidRPr="000A736B">
        <w:rPr>
          <w:b/>
          <w:bCs/>
        </w:rPr>
        <w:t>Update regarding Urology issues - December 2019</w:t>
      </w:r>
    </w:p>
    <w:p w:rsidR="000A736B" w:rsidRPr="000A736B" w:rsidRDefault="000A736B" w:rsidP="000A736B">
      <w:r w:rsidRPr="000A736B">
        <w:t>An inaugural start-up meeting has been held following the appointment of Niche Consulting, who will lead the independent investigation commissioned by NHS England/Improvement, looking into historical concerns raised about the urology services at University Hospitals Morecambe Bay. </w:t>
      </w:r>
    </w:p>
    <w:p w:rsidR="000A736B" w:rsidRPr="000A736B" w:rsidRDefault="000A736B" w:rsidP="000A736B">
      <w:r w:rsidRPr="000A736B">
        <w:t>The meeting was attended by senior executives from the Trust and included representatives from the CCG, NHSE/I and the Niche team. </w:t>
      </w:r>
    </w:p>
    <w:p w:rsidR="000A736B" w:rsidRPr="000A736B" w:rsidRDefault="000A736B" w:rsidP="000A736B">
      <w:r w:rsidRPr="000A736B">
        <w:t>As part of the first phase of the formal investigation, Niche will be making contact with some members of staff and some families and patients, to help with the further development of the Terms of Reference, which will be available by Easter.</w:t>
      </w:r>
    </w:p>
    <w:p w:rsidR="005028EE" w:rsidRDefault="000A736B">
      <w:bookmarkStart w:id="0" w:name="_GoBack"/>
      <w:bookmarkEnd w:id="0"/>
    </w:p>
    <w:sectPr w:rsidR="00502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6B"/>
    <w:rsid w:val="000A736B"/>
    <w:rsid w:val="000F7BC2"/>
    <w:rsid w:val="0060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UHMB NHS FT</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Ailsa (UHMB)</dc:creator>
  <cp:lastModifiedBy>Martin Ailsa (UHMB)</cp:lastModifiedBy>
  <cp:revision>1</cp:revision>
  <dcterms:created xsi:type="dcterms:W3CDTF">2020-02-20T14:35:00Z</dcterms:created>
  <dcterms:modified xsi:type="dcterms:W3CDTF">2020-02-20T14:35:00Z</dcterms:modified>
</cp:coreProperties>
</file>