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DFA0" w14:textId="21399DCA" w:rsidR="008E5593" w:rsidRPr="006519FD" w:rsidRDefault="00E94540" w:rsidP="006A3B1A">
      <w:pPr>
        <w:pStyle w:val="Heading1"/>
        <w:jc w:val="center"/>
        <w:rPr>
          <w:rFonts w:ascii="Arial" w:hAnsi="Arial" w:cs="Arial"/>
          <w:b/>
          <w:color w:val="0070C0"/>
          <w:sz w:val="28"/>
        </w:rPr>
      </w:pPr>
      <w:r w:rsidRPr="006519FD">
        <w:rPr>
          <w:rFonts w:ascii="Arial" w:hAnsi="Arial" w:cs="Arial"/>
          <w:b/>
          <w:color w:val="0070C0"/>
          <w:sz w:val="28"/>
        </w:rPr>
        <w:t xml:space="preserve">NHS Energy Efficiency </w:t>
      </w:r>
      <w:r w:rsidR="00207784" w:rsidRPr="006519FD">
        <w:rPr>
          <w:rFonts w:ascii="Arial" w:hAnsi="Arial" w:cs="Arial"/>
          <w:b/>
          <w:color w:val="0070C0"/>
          <w:sz w:val="28"/>
        </w:rPr>
        <w:t>Checklist</w:t>
      </w:r>
    </w:p>
    <w:p w14:paraId="073E73C0" w14:textId="0376DB58" w:rsidR="00207784" w:rsidRDefault="00037BF4" w:rsidP="00037BF4">
      <w:r w:rsidRPr="006E5380">
        <w:t>The NHS is one of the biggest consumers of energy in the country and spent over £7</w:t>
      </w:r>
      <w:r w:rsidR="00A31513">
        <w:t>4</w:t>
      </w:r>
      <w:r w:rsidRPr="006E5380">
        <w:t>0m on energy in 2021/22 for secondary care alone</w:t>
      </w:r>
      <w:r w:rsidR="004E514E">
        <w:rPr>
          <w:rStyle w:val="FootnoteReference"/>
        </w:rPr>
        <w:footnoteReference w:id="2"/>
      </w:r>
      <w:r w:rsidRPr="006E5380">
        <w:t xml:space="preserve">. </w:t>
      </w:r>
      <w:r w:rsidR="00207784">
        <w:t>Our annual spend at UHMBT was £5.</w:t>
      </w:r>
      <w:r w:rsidR="00A24FF7">
        <w:t>4</w:t>
      </w:r>
      <w:r w:rsidR="00207784">
        <w:t>millon.</w:t>
      </w:r>
    </w:p>
    <w:p w14:paraId="7616E1B7" w14:textId="43A40AC8" w:rsidR="00037BF4" w:rsidRDefault="00037BF4" w:rsidP="00037BF4">
      <w:r w:rsidRPr="006E5380">
        <w:t>As with domestic energy prices, many NHS organisations are seeing their</w:t>
      </w:r>
      <w:r w:rsidR="00C46FB5" w:rsidRPr="006E5380">
        <w:t xml:space="preserve"> energy costs</w:t>
      </w:r>
      <w:r w:rsidRPr="006E5380">
        <w:t xml:space="preserve"> rise </w:t>
      </w:r>
      <w:bookmarkStart w:id="0" w:name="_GoBack"/>
      <w:bookmarkEnd w:id="0"/>
      <w:r w:rsidRPr="006E5380">
        <w:t xml:space="preserve">sharply. </w:t>
      </w:r>
      <w:r w:rsidR="003C7F58">
        <w:t xml:space="preserve">Reducing </w:t>
      </w:r>
      <w:r w:rsidR="003C7F58" w:rsidRPr="00A2290C">
        <w:t>energy waste</w:t>
      </w:r>
      <w:r w:rsidR="003C7F58">
        <w:t xml:space="preserve"> will</w:t>
      </w:r>
      <w:r w:rsidR="003C7F58" w:rsidRPr="00A2290C">
        <w:t xml:space="preserve"> save the NHS money, cut carbon emissions, and reduce pressure on the energy grid</w:t>
      </w:r>
      <w:r w:rsidR="004447A0">
        <w:t xml:space="preserve"> at peak times</w:t>
      </w:r>
      <w:r w:rsidR="003C7F58">
        <w:t xml:space="preserve">. </w:t>
      </w:r>
      <w:r w:rsidRPr="00A50B22">
        <w:t xml:space="preserve">With continued </w:t>
      </w:r>
      <w:r w:rsidR="00853B21" w:rsidRPr="00A50B22">
        <w:t>pressure on</w:t>
      </w:r>
      <w:r w:rsidR="00C962E4" w:rsidRPr="00A50B22">
        <w:t xml:space="preserve"> energy supply</w:t>
      </w:r>
      <w:r w:rsidRPr="00A50B22">
        <w:t xml:space="preserve"> across Europe,</w:t>
      </w:r>
      <w:r w:rsidR="009169CF">
        <w:t xml:space="preserve"> there are several ways that w</w:t>
      </w:r>
      <w:r w:rsidRPr="006E5380">
        <w:t>ards, departments</w:t>
      </w:r>
      <w:r w:rsidR="003C1ADD" w:rsidRPr="006E5380">
        <w:t>,</w:t>
      </w:r>
      <w:r w:rsidRPr="006E5380">
        <w:t xml:space="preserve"> and individual staff members can all </w:t>
      </w:r>
      <w:r w:rsidR="00047074" w:rsidRPr="006E5380">
        <w:t xml:space="preserve">contribute to </w:t>
      </w:r>
      <w:r w:rsidRPr="006E5380">
        <w:t>saving energy</w:t>
      </w:r>
      <w:r w:rsidR="00047074" w:rsidRPr="006E5380">
        <w:t xml:space="preserve"> without</w:t>
      </w:r>
      <w:r w:rsidRPr="006E5380">
        <w:t xml:space="preserve"> impacting on patient care.</w:t>
      </w:r>
    </w:p>
    <w:p w14:paraId="6EC512DA" w14:textId="54B3EDEC" w:rsidR="0022423E" w:rsidRDefault="0022423E" w:rsidP="006E5380">
      <w:r>
        <w:t xml:space="preserve">As set out in the </w:t>
      </w:r>
      <w:hyperlink r:id="rId11" w:history="1">
        <w:r w:rsidRPr="009234F0">
          <w:rPr>
            <w:rStyle w:val="Hyperlink"/>
          </w:rPr>
          <w:t xml:space="preserve">Estates </w:t>
        </w:r>
        <w:r w:rsidR="00AD6C48" w:rsidRPr="009234F0">
          <w:rPr>
            <w:rStyle w:val="Hyperlink"/>
          </w:rPr>
          <w:t>‘</w:t>
        </w:r>
        <w:r w:rsidRPr="009234F0">
          <w:rPr>
            <w:rStyle w:val="Hyperlink"/>
          </w:rPr>
          <w:t>Net Zero</w:t>
        </w:r>
        <w:r w:rsidR="00AD6C48" w:rsidRPr="009234F0">
          <w:rPr>
            <w:rStyle w:val="Hyperlink"/>
          </w:rPr>
          <w:t>’</w:t>
        </w:r>
        <w:r w:rsidRPr="009234F0">
          <w:rPr>
            <w:rStyle w:val="Hyperlink"/>
          </w:rPr>
          <w:t xml:space="preserve"> Carbon Delivery Plan</w:t>
        </w:r>
      </w:hyperlink>
      <w:r>
        <w:t>, investing in energy performance measures to reduce energy demand delivers a wide range of benefits, such as:</w:t>
      </w:r>
    </w:p>
    <w:p w14:paraId="24904DED" w14:textId="1E09C37B" w:rsidR="0022423E" w:rsidRDefault="0022423E" w:rsidP="0022423E">
      <w:pPr>
        <w:pStyle w:val="ListParagraph"/>
        <w:numPr>
          <w:ilvl w:val="0"/>
          <w:numId w:val="5"/>
        </w:numPr>
      </w:pPr>
      <w:r>
        <w:t>Reducing emissions by minimising heat loss from buildings</w:t>
      </w:r>
      <w:r w:rsidR="00BC6A57">
        <w:t xml:space="preserve"> and reducing overall energy demand</w:t>
      </w:r>
    </w:p>
    <w:p w14:paraId="611B0805" w14:textId="2CD937B2" w:rsidR="0022423E" w:rsidRDefault="0022423E" w:rsidP="0022423E">
      <w:pPr>
        <w:pStyle w:val="ListParagraph"/>
        <w:numPr>
          <w:ilvl w:val="0"/>
          <w:numId w:val="5"/>
        </w:numPr>
      </w:pPr>
      <w:r>
        <w:t>Preparing buildings for low-carbon heat sources</w:t>
      </w:r>
    </w:p>
    <w:p w14:paraId="46E239DF" w14:textId="534288C3" w:rsidR="0022423E" w:rsidRDefault="0022423E" w:rsidP="0022423E">
      <w:pPr>
        <w:pStyle w:val="ListParagraph"/>
        <w:numPr>
          <w:ilvl w:val="0"/>
          <w:numId w:val="5"/>
        </w:numPr>
      </w:pPr>
      <w:r>
        <w:t xml:space="preserve">Reducing NHS energy bills </w:t>
      </w:r>
    </w:p>
    <w:p w14:paraId="1719254C" w14:textId="0B21CC83" w:rsidR="00892B63" w:rsidRDefault="00892B63" w:rsidP="0022423E">
      <w:pPr>
        <w:pStyle w:val="ListParagraph"/>
        <w:numPr>
          <w:ilvl w:val="0"/>
          <w:numId w:val="5"/>
        </w:numPr>
      </w:pPr>
      <w:r>
        <w:t>I</w:t>
      </w:r>
      <w:r w:rsidR="00AD6C48">
        <w:t>mproving patient and staff comfort</w:t>
      </w:r>
    </w:p>
    <w:p w14:paraId="47071CA3" w14:textId="0FF999F9" w:rsidR="008E5593" w:rsidRDefault="00E94540" w:rsidP="003E2625">
      <w:pPr>
        <w:pStyle w:val="Heading1"/>
      </w:pPr>
      <w:r>
        <w:t xml:space="preserve">Energy efficiency rounds for </w:t>
      </w:r>
      <w:r w:rsidR="00AE1962">
        <w:t>wards/departments</w:t>
      </w:r>
    </w:p>
    <w:p w14:paraId="1EFB95A0" w14:textId="34B6BAD1" w:rsidR="001F35E8" w:rsidRPr="0085245C" w:rsidRDefault="001F35E8" w:rsidP="001F35E8">
      <w:r>
        <w:t xml:space="preserve">This </w:t>
      </w:r>
      <w:r w:rsidR="007726F3">
        <w:t>checklist</w:t>
      </w:r>
      <w:r>
        <w:t xml:space="preserve"> </w:t>
      </w:r>
      <w:r w:rsidR="007726F3">
        <w:t>can</w:t>
      </w:r>
      <w:r w:rsidR="00207784">
        <w:t xml:space="preserve"> be completed by</w:t>
      </w:r>
      <w:r w:rsidR="00B54A0E">
        <w:t xml:space="preserve"> staff as required. It</w:t>
      </w:r>
      <w:r>
        <w:t xml:space="preserve"> identifies opportunities to reduce our energy demand, </w:t>
      </w:r>
      <w:r w:rsidR="00B54A0E">
        <w:t xml:space="preserve">which will </w:t>
      </w:r>
      <w:r>
        <w:t>sav</w:t>
      </w:r>
      <w:r w:rsidR="00B54A0E">
        <w:t>e</w:t>
      </w:r>
      <w:r>
        <w:t xml:space="preserve"> money</w:t>
      </w:r>
      <w:r w:rsidR="00BA1871">
        <w:t xml:space="preserve"> and </w:t>
      </w:r>
      <w:r>
        <w:t>carbon</w:t>
      </w:r>
      <w:r w:rsidR="00BA1871">
        <w:t>,</w:t>
      </w:r>
      <w:r>
        <w:t xml:space="preserve"> and support the national grid.  </w:t>
      </w:r>
    </w:p>
    <w:p w14:paraId="05B2871B" w14:textId="5819AC87" w:rsidR="2E0CBEBB" w:rsidRDefault="2E0CBEBB" w:rsidP="2E0CBEBB"/>
    <w:tbl>
      <w:tblPr>
        <w:tblW w:w="8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6704"/>
        <w:gridCol w:w="981"/>
      </w:tblGrid>
      <w:tr w:rsidR="00E94540" w:rsidRPr="008E5593" w14:paraId="3EB38358" w14:textId="77777777" w:rsidTr="2E0CBEBB">
        <w:trPr>
          <w:trHeight w:val="930"/>
        </w:trPr>
        <w:tc>
          <w:tcPr>
            <w:tcW w:w="10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BF6BF22" w14:textId="77777777" w:rsidR="00E94540" w:rsidRPr="008E5593" w:rsidRDefault="00E94540" w:rsidP="001F35E8">
            <w:r w:rsidRPr="008E5593">
              <w:rPr>
                <w:noProof/>
                <w:lang w:eastAsia="en-GB"/>
              </w:rPr>
              <w:drawing>
                <wp:anchor distT="0" distB="0" distL="114300" distR="114300" simplePos="0" relativeHeight="251658242" behindDoc="0" locked="0" layoutInCell="1" allowOverlap="1" wp14:anchorId="39CE4569" wp14:editId="394999CC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-12948</wp:posOffset>
                  </wp:positionV>
                  <wp:extent cx="518160" cy="518160"/>
                  <wp:effectExtent l="0" t="0" r="0" b="0"/>
                  <wp:wrapNone/>
                  <wp:docPr id="19" name="Graphic 18" descr="Computer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15A2FB-5DDA-43E5-A073-2D2CE0E1B95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Computer with solid fill">
                            <a:extLst>
                              <a:ext uri="{FF2B5EF4-FFF2-40B4-BE49-F238E27FC236}">
                                <a16:creationId xmlns:a16="http://schemas.microsoft.com/office/drawing/2014/main" id="{FA15A2FB-5DDA-43E5-A073-2D2CE0E1B9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a16="http://schemas.microsoft.com/office/drawing/2014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40F80E0" w14:textId="12F7EBCD" w:rsidR="00E94540" w:rsidRPr="008E5593" w:rsidRDefault="00E94540" w:rsidP="001F35E8">
            <w:r w:rsidRPr="008E5593">
              <w:t>Review which appliances within the ward/department can be turned off when not in use and at which times of day this would be</w:t>
            </w:r>
          </w:p>
        </w:tc>
        <w:tc>
          <w:tcPr>
            <w:tcW w:w="9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1CFDF3A" w14:textId="77777777" w:rsidR="00E94540" w:rsidRPr="008E5593" w:rsidRDefault="00E94540" w:rsidP="001F35E8">
            <w:r w:rsidRPr="008E5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579DF9FB" wp14:editId="5A41088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107950</wp:posOffset>
                      </wp:positionV>
                      <wp:extent cx="327600" cy="327600"/>
                      <wp:effectExtent l="0" t="0" r="15875" b="15875"/>
                      <wp:wrapNone/>
                      <wp:docPr id="62" name="Rectangl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3537D2-538C-4F3F-9565-0F5B8E25D4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61" style="position:absolute;margin-left:5.1pt;margin-top:8.5pt;width:25.8pt;height:25.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8d08d [1945]" strokecolor="#375623 [1609]" strokeweight="1pt" w14:anchorId="3F9CDF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"/>
                  </w:pict>
                </mc:Fallback>
              </mc:AlternateContent>
            </w:r>
          </w:p>
        </w:tc>
      </w:tr>
      <w:tr w:rsidR="00E94540" w:rsidRPr="008E5593" w14:paraId="720D49E4" w14:textId="77777777" w:rsidTr="2E0CBEBB">
        <w:trPr>
          <w:trHeight w:val="930"/>
        </w:trPr>
        <w:tc>
          <w:tcPr>
            <w:tcW w:w="10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7C2A78E" w14:textId="77777777" w:rsidR="00E94540" w:rsidRPr="008E5593" w:rsidRDefault="00E94540" w:rsidP="001F35E8">
            <w:r w:rsidRPr="008E5593">
              <w:rPr>
                <w:noProof/>
                <w:lang w:eastAsia="en-GB"/>
              </w:rPr>
              <w:drawing>
                <wp:anchor distT="0" distB="0" distL="114300" distR="114300" simplePos="0" relativeHeight="251658252" behindDoc="0" locked="0" layoutInCell="1" allowOverlap="1" wp14:anchorId="2C4F3AD6" wp14:editId="7D13E075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10878</wp:posOffset>
                  </wp:positionV>
                  <wp:extent cx="457200" cy="457200"/>
                  <wp:effectExtent l="0" t="0" r="0" b="0"/>
                  <wp:wrapNone/>
                  <wp:docPr id="4" name="Graphic 3" descr="Children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2BFBDE-1FE5-4E32-BE1A-9FC9F2873C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 descr="Children with solid fill">
                            <a:extLst>
                              <a:ext uri="{FF2B5EF4-FFF2-40B4-BE49-F238E27FC236}">
                                <a16:creationId xmlns:a16="http://schemas.microsoft.com/office/drawing/2014/main" id="{B82BFBDE-1FE5-4E32-BE1A-9FC9F2873C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a16="http://schemas.microsoft.com/office/drawing/2014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1A2AB3B" w14:textId="323D2BA8" w:rsidR="00E94540" w:rsidRPr="008E5593" w:rsidRDefault="00E94540" w:rsidP="001F35E8">
            <w:r w:rsidRPr="008E5593">
              <w:t>Agree which member of staff/job role is responsible for turning off each appliance</w:t>
            </w:r>
          </w:p>
        </w:tc>
        <w:tc>
          <w:tcPr>
            <w:tcW w:w="9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88FDC8F" w14:textId="77777777" w:rsidR="00E94540" w:rsidRPr="008E5593" w:rsidRDefault="00E94540" w:rsidP="001F35E8">
            <w:r w:rsidRPr="008E5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2269CC5" wp14:editId="4F686C1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107950</wp:posOffset>
                      </wp:positionV>
                      <wp:extent cx="327600" cy="327600"/>
                      <wp:effectExtent l="0" t="0" r="15875" b="15875"/>
                      <wp:wrapNone/>
                      <wp:docPr id="63" name="Rectangle 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6702EC-5297-4D32-B87E-F11B5B17B1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62" style="position:absolute;margin-left:5.1pt;margin-top:8.5pt;width:25.8pt;height:25.8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8d08d [1945]" strokecolor="#375623 [1609]" strokeweight="1pt" w14:anchorId="2F6F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"/>
                  </w:pict>
                </mc:Fallback>
              </mc:AlternateContent>
            </w:r>
          </w:p>
        </w:tc>
      </w:tr>
      <w:tr w:rsidR="00E94540" w:rsidRPr="008E5593" w14:paraId="6CD08B5B" w14:textId="77777777" w:rsidTr="2E0CBEBB">
        <w:trPr>
          <w:trHeight w:val="930"/>
        </w:trPr>
        <w:tc>
          <w:tcPr>
            <w:tcW w:w="10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2D897E8" w14:textId="77777777" w:rsidR="00E94540" w:rsidRPr="008E5593" w:rsidRDefault="00E94540" w:rsidP="001F35E8">
            <w:r w:rsidRPr="008E5593">
              <w:rPr>
                <w:noProof/>
                <w:lang w:eastAsia="en-GB"/>
              </w:rPr>
              <w:drawing>
                <wp:anchor distT="0" distB="0" distL="114300" distR="114300" simplePos="0" relativeHeight="251658253" behindDoc="0" locked="0" layoutInCell="1" allowOverlap="1" wp14:anchorId="06C1815B" wp14:editId="003624D0">
                  <wp:simplePos x="0" y="0"/>
                  <wp:positionH relativeFrom="column">
                    <wp:align>center</wp:align>
                  </wp:positionH>
                  <wp:positionV relativeFrom="paragraph">
                    <wp:posOffset>3175</wp:posOffset>
                  </wp:positionV>
                  <wp:extent cx="446405" cy="446405"/>
                  <wp:effectExtent l="0" t="0" r="0" b="0"/>
                  <wp:wrapNone/>
                  <wp:docPr id="6" name="Graphic 5" descr="Decision chart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597B4C-6019-4782-AEF2-6204E97563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 descr="Decision chart with solid fill">
                            <a:extLst>
                              <a:ext uri="{FF2B5EF4-FFF2-40B4-BE49-F238E27FC236}">
                                <a16:creationId xmlns:a16="http://schemas.microsoft.com/office/drawing/2014/main" id="{21597B4C-6019-4782-AEF2-6204E97563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a16="http://schemas.microsoft.com/office/drawing/2014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5593">
              <w:t> </w:t>
            </w:r>
          </w:p>
        </w:tc>
        <w:tc>
          <w:tcPr>
            <w:tcW w:w="67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A485E4C" w14:textId="7F06A375" w:rsidR="00E94540" w:rsidRPr="008E5593" w:rsidRDefault="002C6EA4" w:rsidP="001F35E8">
            <w:r>
              <w:t>Consider</w:t>
            </w:r>
            <w:r w:rsidR="00E94540" w:rsidRPr="008E5593">
              <w:t xml:space="preserve"> a procedure to check appliances are turned off when not in use</w:t>
            </w:r>
          </w:p>
        </w:tc>
        <w:tc>
          <w:tcPr>
            <w:tcW w:w="9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5565A3C" w14:textId="77777777" w:rsidR="00E94540" w:rsidRPr="008E5593" w:rsidRDefault="00E94540" w:rsidP="001F35E8">
            <w:r w:rsidRPr="008E5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478A8A75" wp14:editId="44D750A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107950</wp:posOffset>
                      </wp:positionV>
                      <wp:extent cx="327600" cy="327600"/>
                      <wp:effectExtent l="0" t="0" r="15875" b="15875"/>
                      <wp:wrapNone/>
                      <wp:docPr id="64" name="Rectangle 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A8D9D6-8B77-4EA7-AB6A-DF2EF36F3C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63" style="position:absolute;margin-left:5.1pt;margin-top:8.5pt;width:25.8pt;height:25.8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8d08d [1945]" strokecolor="#375623 [1609]" strokeweight="1pt" w14:anchorId="78ECD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"/>
                  </w:pict>
                </mc:Fallback>
              </mc:AlternateContent>
            </w:r>
          </w:p>
        </w:tc>
      </w:tr>
      <w:tr w:rsidR="00E94540" w:rsidRPr="008E5593" w14:paraId="328F0527" w14:textId="77777777" w:rsidTr="2E0CBEBB">
        <w:trPr>
          <w:trHeight w:val="930"/>
        </w:trPr>
        <w:tc>
          <w:tcPr>
            <w:tcW w:w="10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177F20EA" w14:textId="77777777" w:rsidR="00E94540" w:rsidRPr="008E5593" w:rsidRDefault="00E94540" w:rsidP="001F35E8">
            <w:r w:rsidRPr="008E5593">
              <w:rPr>
                <w:noProof/>
                <w:lang w:eastAsia="en-GB"/>
              </w:rPr>
              <w:drawing>
                <wp:anchor distT="0" distB="0" distL="114300" distR="114300" simplePos="0" relativeHeight="251658241" behindDoc="0" locked="0" layoutInCell="1" allowOverlap="1" wp14:anchorId="5FC587BF" wp14:editId="7C179956">
                  <wp:simplePos x="0" y="0"/>
                  <wp:positionH relativeFrom="column">
                    <wp:align>center</wp:align>
                  </wp:positionH>
                  <wp:positionV relativeFrom="paragraph">
                    <wp:posOffset>-8255</wp:posOffset>
                  </wp:positionV>
                  <wp:extent cx="383540" cy="383540"/>
                  <wp:effectExtent l="0" t="0" r="0" b="0"/>
                  <wp:wrapNone/>
                  <wp:docPr id="17" name="Graphic 16" descr="Power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CE79C2-8815-406E-B1D7-AACE308083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6" descr="Power with solid fill">
                            <a:extLst>
                              <a:ext uri="{FF2B5EF4-FFF2-40B4-BE49-F238E27FC236}">
                                <a16:creationId xmlns:a16="http://schemas.microsoft.com/office/drawing/2014/main" id="{6DCE79C2-8815-406E-B1D7-AACE308083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a16="http://schemas.microsoft.com/office/drawing/2014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5593">
              <w:t> </w:t>
            </w:r>
          </w:p>
        </w:tc>
        <w:tc>
          <w:tcPr>
            <w:tcW w:w="67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31E786B" w14:textId="6B335F04" w:rsidR="00E94540" w:rsidRPr="008E5593" w:rsidRDefault="00E94540" w:rsidP="001F35E8">
            <w:r w:rsidRPr="008E5593">
              <w:t>Check appliances are not left on standby</w:t>
            </w:r>
          </w:p>
        </w:tc>
        <w:tc>
          <w:tcPr>
            <w:tcW w:w="9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2FE5851" w14:textId="77777777" w:rsidR="00E94540" w:rsidRPr="008E5593" w:rsidRDefault="00E94540" w:rsidP="001F35E8">
            <w:r w:rsidRPr="008E5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106B4EE" wp14:editId="6BD8F9F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107950</wp:posOffset>
                      </wp:positionV>
                      <wp:extent cx="327600" cy="327600"/>
                      <wp:effectExtent l="0" t="0" r="15875" b="15875"/>
                      <wp:wrapNone/>
                      <wp:docPr id="65" name="Rectangle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45E8AA-A587-4F64-B34F-49D3403B4D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64" style="position:absolute;margin-left:5.1pt;margin-top:8.5pt;width:25.8pt;height:25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8d08d [1945]" strokecolor="#375623 [1609]" strokeweight="1pt" w14:anchorId="7029ED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"/>
                  </w:pict>
                </mc:Fallback>
              </mc:AlternateContent>
            </w:r>
            <w:r w:rsidRPr="008E5593">
              <w:t> </w:t>
            </w:r>
          </w:p>
        </w:tc>
      </w:tr>
      <w:tr w:rsidR="00E94540" w:rsidRPr="008E5593" w14:paraId="07EF6FB2" w14:textId="77777777" w:rsidTr="2E0CBEBB">
        <w:trPr>
          <w:trHeight w:val="930"/>
        </w:trPr>
        <w:tc>
          <w:tcPr>
            <w:tcW w:w="10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3C57EF6" w14:textId="77777777" w:rsidR="00E94540" w:rsidRPr="008E5593" w:rsidRDefault="00E94540" w:rsidP="001F35E8">
            <w:r w:rsidRPr="008E5593"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8244" behindDoc="0" locked="0" layoutInCell="1" allowOverlap="1" wp14:anchorId="1F408393" wp14:editId="4DFB306B">
                  <wp:simplePos x="0" y="0"/>
                  <wp:positionH relativeFrom="column">
                    <wp:align>center</wp:align>
                  </wp:positionH>
                  <wp:positionV relativeFrom="paragraph">
                    <wp:posOffset>-45720</wp:posOffset>
                  </wp:positionV>
                  <wp:extent cx="443865" cy="443865"/>
                  <wp:effectExtent l="0" t="0" r="0" b="0"/>
                  <wp:wrapNone/>
                  <wp:docPr id="27" name="Graphic 26" descr="Lightbulb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8E27EA-79CA-493C-BB52-C61B539141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6" descr="Lightbulb with solid fill">
                            <a:extLst>
                              <a:ext uri="{FF2B5EF4-FFF2-40B4-BE49-F238E27FC236}">
                                <a16:creationId xmlns:a16="http://schemas.microsoft.com/office/drawing/2014/main" id="{A18E27EA-79CA-493C-BB52-C61B539141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a16="http://schemas.microsoft.com/office/drawing/2014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5593">
              <w:t> </w:t>
            </w:r>
          </w:p>
        </w:tc>
        <w:tc>
          <w:tcPr>
            <w:tcW w:w="67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AA47C62" w14:textId="2B567FFB" w:rsidR="00E94540" w:rsidRPr="008E5593" w:rsidRDefault="00E94540" w:rsidP="001F35E8">
            <w:r w:rsidRPr="008E5593">
              <w:t>Ensure lights are turned off when rooms are not in use</w:t>
            </w:r>
          </w:p>
        </w:tc>
        <w:tc>
          <w:tcPr>
            <w:tcW w:w="9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3448D59" w14:textId="77777777" w:rsidR="00E94540" w:rsidRPr="008E5593" w:rsidRDefault="00E94540" w:rsidP="001F35E8">
            <w:r w:rsidRPr="008E5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07C59F65" wp14:editId="7957DCE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107950</wp:posOffset>
                      </wp:positionV>
                      <wp:extent cx="327600" cy="327600"/>
                      <wp:effectExtent l="0" t="0" r="15875" b="15875"/>
                      <wp:wrapNone/>
                      <wp:docPr id="66" name="Rectangle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966BC8-C10E-46AB-A68B-52BAAF958D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65" style="position:absolute;margin-left:5.1pt;margin-top:8.5pt;width:25.8pt;height:25.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8d08d [1945]" strokecolor="#375623 [1609]" strokeweight="1pt" w14:anchorId="3D8794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"/>
                  </w:pict>
                </mc:Fallback>
              </mc:AlternateContent>
            </w:r>
            <w:r w:rsidRPr="008E5593">
              <w:t> </w:t>
            </w:r>
          </w:p>
        </w:tc>
      </w:tr>
      <w:tr w:rsidR="00E94540" w:rsidRPr="008E5593" w14:paraId="0A4310BA" w14:textId="77777777" w:rsidTr="2E0CBEBB">
        <w:trPr>
          <w:trHeight w:val="930"/>
        </w:trPr>
        <w:tc>
          <w:tcPr>
            <w:tcW w:w="10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79CA369" w14:textId="77777777" w:rsidR="00E94540" w:rsidRPr="008E5593" w:rsidRDefault="00E94540" w:rsidP="001F35E8">
            <w:r w:rsidRPr="008E5593">
              <w:rPr>
                <w:noProof/>
                <w:lang w:eastAsia="en-GB"/>
              </w:rPr>
              <w:drawing>
                <wp:anchor distT="0" distB="0" distL="114300" distR="114300" simplePos="0" relativeHeight="251658243" behindDoc="0" locked="0" layoutInCell="1" allowOverlap="1" wp14:anchorId="36BD6117" wp14:editId="3A6AC6D5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-60325</wp:posOffset>
                  </wp:positionV>
                  <wp:extent cx="443865" cy="443865"/>
                  <wp:effectExtent l="0" t="0" r="0" b="0"/>
                  <wp:wrapNone/>
                  <wp:docPr id="21" name="Graphic 20" descr="Ticket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A3021F-6C5F-405E-BCC7-74544785714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0" descr="Ticket with solid fill">
                            <a:extLst>
                              <a:ext uri="{FF2B5EF4-FFF2-40B4-BE49-F238E27FC236}">
                                <a16:creationId xmlns:a16="http://schemas.microsoft.com/office/drawing/2014/main" id="{16A3021F-6C5F-405E-BCC7-7454478571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a16="http://schemas.microsoft.com/office/drawing/2014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5593">
              <w:t> </w:t>
            </w:r>
          </w:p>
        </w:tc>
        <w:tc>
          <w:tcPr>
            <w:tcW w:w="67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1F3598E9" w14:textId="72FA3ED5" w:rsidR="00E94540" w:rsidRPr="008E5593" w:rsidRDefault="00E94540" w:rsidP="001F35E8">
            <w:r w:rsidRPr="008E5593">
              <w:t>Raise tickets for faulty equipment or appliances</w:t>
            </w:r>
          </w:p>
        </w:tc>
        <w:tc>
          <w:tcPr>
            <w:tcW w:w="9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637EB19" w14:textId="70DA1AF5" w:rsidR="00E94540" w:rsidRPr="008E5593" w:rsidRDefault="00E94540" w:rsidP="001F35E8">
            <w:r w:rsidRPr="008E5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018583A8" wp14:editId="5F497B6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107950</wp:posOffset>
                      </wp:positionV>
                      <wp:extent cx="327600" cy="327600"/>
                      <wp:effectExtent l="0" t="0" r="15875" b="15875"/>
                      <wp:wrapNone/>
                      <wp:docPr id="67" name="Rectangle 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954815-B788-4B0D-9D12-84D0303BC0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66" style="position:absolute;margin-left:5.1pt;margin-top:8.5pt;width:25.8pt;height:25.8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8d08d [1945]" strokecolor="#375623 [1609]" strokeweight="1pt" w14:anchorId="7A2F2C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"/>
                  </w:pict>
                </mc:Fallback>
              </mc:AlternateContent>
            </w:r>
            <w:r w:rsidRPr="008E5593">
              <w:t> </w:t>
            </w:r>
          </w:p>
        </w:tc>
      </w:tr>
      <w:tr w:rsidR="00E94540" w:rsidRPr="008E5593" w14:paraId="6CB01149" w14:textId="77777777" w:rsidTr="2E0CBEBB">
        <w:trPr>
          <w:trHeight w:val="930"/>
        </w:trPr>
        <w:tc>
          <w:tcPr>
            <w:tcW w:w="10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DC1272E" w14:textId="77777777" w:rsidR="00E94540" w:rsidRPr="008E5593" w:rsidRDefault="00E94540" w:rsidP="001F35E8">
            <w:r w:rsidRPr="008E5593">
              <w:rPr>
                <w:noProof/>
                <w:lang w:eastAsia="en-GB"/>
              </w:rPr>
              <w:drawing>
                <wp:anchor distT="0" distB="0" distL="114300" distR="114300" simplePos="0" relativeHeight="251658245" behindDoc="0" locked="0" layoutInCell="1" allowOverlap="1" wp14:anchorId="27DD30C7" wp14:editId="3A5AC856">
                  <wp:simplePos x="0" y="0"/>
                  <wp:positionH relativeFrom="column">
                    <wp:align>center</wp:align>
                  </wp:positionH>
                  <wp:positionV relativeFrom="paragraph">
                    <wp:posOffset>-21121</wp:posOffset>
                  </wp:positionV>
                  <wp:extent cx="518160" cy="518160"/>
                  <wp:effectExtent l="0" t="0" r="0" b="0"/>
                  <wp:wrapNone/>
                  <wp:docPr id="29" name="Graphic 28" descr="Windy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E92BE5-6B46-4B70-ADE1-D7EE7F3C56C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8" descr="Windy with solid fill">
                            <a:extLst>
                              <a:ext uri="{FF2B5EF4-FFF2-40B4-BE49-F238E27FC236}">
                                <a16:creationId xmlns:a16="http://schemas.microsoft.com/office/drawing/2014/main" id="{11E92BE5-6B46-4B70-ADE1-D7EE7F3C56C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a16="http://schemas.microsoft.com/office/drawing/2014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5593">
              <w:t> </w:t>
            </w:r>
          </w:p>
        </w:tc>
        <w:tc>
          <w:tcPr>
            <w:tcW w:w="67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608D3D2" w14:textId="7BF0D14A" w:rsidR="00E94540" w:rsidRPr="008E5593" w:rsidRDefault="00E94540" w:rsidP="001F35E8">
            <w:r w:rsidRPr="008E5593">
              <w:t>Check for draughts from windows or doors and seal when found</w:t>
            </w:r>
          </w:p>
        </w:tc>
        <w:tc>
          <w:tcPr>
            <w:tcW w:w="9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BB2FD67" w14:textId="77777777" w:rsidR="00E94540" w:rsidRPr="008E5593" w:rsidRDefault="00E94540" w:rsidP="001F35E8">
            <w:r w:rsidRPr="008E5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3444236B" wp14:editId="5DA5A17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107950</wp:posOffset>
                      </wp:positionV>
                      <wp:extent cx="327600" cy="327600"/>
                      <wp:effectExtent l="0" t="0" r="15875" b="15875"/>
                      <wp:wrapNone/>
                      <wp:docPr id="5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68" style="position:absolute;margin-left:5.1pt;margin-top:8.5pt;width:25.8pt;height:25.8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8d08d [1945]" strokecolor="#375623 [1609]" strokeweight="1pt" w14:anchorId="34D8DB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"/>
                  </w:pict>
                </mc:Fallback>
              </mc:AlternateContent>
            </w:r>
            <w:r w:rsidRPr="008E5593">
              <w:t> </w:t>
            </w:r>
          </w:p>
        </w:tc>
      </w:tr>
      <w:tr w:rsidR="00E94540" w:rsidRPr="008E5593" w14:paraId="51C08E01" w14:textId="77777777" w:rsidTr="2E0CBEBB">
        <w:trPr>
          <w:trHeight w:val="930"/>
        </w:trPr>
        <w:tc>
          <w:tcPr>
            <w:tcW w:w="10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994188D" w14:textId="7D337CA1" w:rsidR="00E94540" w:rsidRPr="008E5593" w:rsidRDefault="00E94540" w:rsidP="001F35E8">
            <w:r w:rsidRPr="008E5593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0C840F7" wp14:editId="5241A10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-3810</wp:posOffset>
                  </wp:positionV>
                  <wp:extent cx="443865" cy="443865"/>
                  <wp:effectExtent l="0" t="0" r="0" b="0"/>
                  <wp:wrapNone/>
                  <wp:docPr id="15" name="Graphic 14" descr="Indoor Fireplace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340D99-496A-42F1-8CE1-6EAC243378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4" descr="Indoor Fireplace with solid fill">
                            <a:extLst>
                              <a:ext uri="{FF2B5EF4-FFF2-40B4-BE49-F238E27FC236}">
                                <a16:creationId xmlns:a16="http://schemas.microsoft.com/office/drawing/2014/main" id="{00340D99-496A-42F1-8CE1-6EAC243378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a16="http://schemas.microsoft.com/office/drawing/2014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17EBCF5" w14:textId="26725CF4" w:rsidR="00E94540" w:rsidRPr="008E5593" w:rsidRDefault="00E94540" w:rsidP="001F35E8">
            <w:r w:rsidRPr="008E5593">
              <w:t xml:space="preserve">Ensure </w:t>
            </w:r>
            <w:r w:rsidR="007E17C6">
              <w:t xml:space="preserve">doors and windows are always closed when </w:t>
            </w:r>
            <w:r w:rsidRPr="008E5593">
              <w:t xml:space="preserve">heating/air conditioning </w:t>
            </w:r>
            <w:r w:rsidR="007E17C6">
              <w:t>is active</w:t>
            </w:r>
            <w:r w:rsidR="00FD5A6A">
              <w:t xml:space="preserve"> (</w:t>
            </w:r>
            <w:r w:rsidR="00B20C29">
              <w:t>where IPC guidance allows)</w:t>
            </w:r>
          </w:p>
        </w:tc>
        <w:tc>
          <w:tcPr>
            <w:tcW w:w="9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623AD69" w14:textId="77777777" w:rsidR="00E94540" w:rsidRPr="008E5593" w:rsidRDefault="00E94540" w:rsidP="001F35E8">
            <w:r w:rsidRPr="008E5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46128C86" wp14:editId="66419D0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107950</wp:posOffset>
                      </wp:positionV>
                      <wp:extent cx="327600" cy="327600"/>
                      <wp:effectExtent l="0" t="0" r="15875" b="15875"/>
                      <wp:wrapNone/>
                      <wp:docPr id="7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68" style="position:absolute;margin-left:5.1pt;margin-top:8.5pt;width:25.8pt;height:25.8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8d08d [1945]" strokecolor="#375623 [1609]" strokeweight="1pt" w14:anchorId="76B6A9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"/>
                  </w:pict>
                </mc:Fallback>
              </mc:AlternateContent>
            </w:r>
          </w:p>
        </w:tc>
      </w:tr>
      <w:tr w:rsidR="00E94540" w:rsidRPr="008E5593" w14:paraId="7FE7289F" w14:textId="77777777" w:rsidTr="2E0CBEBB">
        <w:trPr>
          <w:trHeight w:val="930"/>
        </w:trPr>
        <w:tc>
          <w:tcPr>
            <w:tcW w:w="10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314A14A" w14:textId="3B41268C" w:rsidR="00E94540" w:rsidRPr="008E5593" w:rsidRDefault="004B1983" w:rsidP="001F35E8">
            <w:r>
              <w:rPr>
                <w:noProof/>
                <w:lang w:eastAsia="en-GB"/>
              </w:rPr>
              <w:drawing>
                <wp:anchor distT="0" distB="0" distL="114300" distR="114300" simplePos="0" relativeHeight="251658305" behindDoc="0" locked="0" layoutInCell="1" allowOverlap="1" wp14:anchorId="45E99EBD" wp14:editId="57594338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-29845</wp:posOffset>
                  </wp:positionV>
                  <wp:extent cx="498475" cy="498475"/>
                  <wp:effectExtent l="0" t="0" r="0" b="0"/>
                  <wp:wrapNone/>
                  <wp:docPr id="69" name="Graphic 69" descr="C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Graphic 69" descr="Chat with solid fill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a16="http://schemas.microsoft.com/office/drawing/2014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97C876D" w14:textId="6637E369" w:rsidR="00E94540" w:rsidRPr="008E5593" w:rsidRDefault="00A817DA" w:rsidP="001F35E8">
            <w:r>
              <w:t>A</w:t>
            </w:r>
            <w:r w:rsidR="00CF3BDF">
              <w:t>ny plans to procure local heaters or fans should be first be discussed with estates teams.</w:t>
            </w:r>
            <w:r w:rsidR="006E1A4F">
              <w:t xml:space="preserve"> Check you know how many fans/heaters you have and where they are.</w:t>
            </w:r>
          </w:p>
        </w:tc>
        <w:tc>
          <w:tcPr>
            <w:tcW w:w="9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9641786" w14:textId="6986AAF6" w:rsidR="00E94540" w:rsidRPr="008E5593" w:rsidRDefault="00E94540" w:rsidP="001F35E8">
            <w:r w:rsidRPr="008E5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48199355" wp14:editId="7D4BCCB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107950</wp:posOffset>
                      </wp:positionV>
                      <wp:extent cx="327600" cy="327600"/>
                      <wp:effectExtent l="0" t="0" r="15875" b="15875"/>
                      <wp:wrapNone/>
                      <wp:docPr id="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68" style="position:absolute;margin-left:5.1pt;margin-top:8.5pt;width:25.8pt;height:25.8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8d08d [1945]" strokecolor="#375623 [1609]" strokeweight="1pt" w14:anchorId="7C1400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"/>
                  </w:pict>
                </mc:Fallback>
              </mc:AlternateContent>
            </w:r>
          </w:p>
        </w:tc>
      </w:tr>
      <w:tr w:rsidR="00E94540" w:rsidRPr="008E5593" w14:paraId="1650EE2F" w14:textId="77777777" w:rsidTr="2E0CBEBB">
        <w:trPr>
          <w:trHeight w:val="930"/>
        </w:trPr>
        <w:tc>
          <w:tcPr>
            <w:tcW w:w="10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20E5DC3" w14:textId="1927F49C" w:rsidR="00E94540" w:rsidRPr="008E5593" w:rsidRDefault="00FE63F7" w:rsidP="001F35E8">
            <w:r>
              <w:rPr>
                <w:noProof/>
                <w:lang w:eastAsia="en-GB"/>
              </w:rPr>
              <w:drawing>
                <wp:anchor distT="0" distB="0" distL="114300" distR="114300" simplePos="0" relativeHeight="251658301" behindDoc="0" locked="0" layoutInCell="1" allowOverlap="1" wp14:anchorId="04387DE4" wp14:editId="20741B47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-35560</wp:posOffset>
                  </wp:positionV>
                  <wp:extent cx="498475" cy="498475"/>
                  <wp:effectExtent l="0" t="0" r="0" b="0"/>
                  <wp:wrapNone/>
                  <wp:docPr id="61" name="Graphic 61" descr="Setting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Graphic 61" descr="Settings with solid fill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a16="http://schemas.microsoft.com/office/drawing/2014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C2FE15F" w14:textId="2D5F14D2" w:rsidR="00E94540" w:rsidRPr="008E5593" w:rsidRDefault="006806F8" w:rsidP="001F35E8">
            <w:r>
              <w:rPr>
                <w:rFonts w:eastAsia="Times New Roman"/>
              </w:rPr>
              <w:t>If installed, t</w:t>
            </w:r>
            <w:r w:rsidRPr="005F6CA9">
              <w:rPr>
                <w:rFonts w:eastAsia="Times New Roman"/>
              </w:rPr>
              <w:t xml:space="preserve">urn down </w:t>
            </w:r>
            <w:r w:rsidR="005E021B">
              <w:rPr>
                <w:rFonts w:eastAsia="Times New Roman"/>
              </w:rPr>
              <w:t>t</w:t>
            </w:r>
            <w:r w:rsidRPr="005F6CA9">
              <w:rPr>
                <w:rFonts w:eastAsia="Times New Roman"/>
              </w:rPr>
              <w:t xml:space="preserve">hermostatic </w:t>
            </w:r>
            <w:r w:rsidR="005E021B">
              <w:rPr>
                <w:rFonts w:eastAsia="Times New Roman"/>
              </w:rPr>
              <w:t>r</w:t>
            </w:r>
            <w:r w:rsidRPr="005F6CA9">
              <w:rPr>
                <w:rFonts w:eastAsia="Times New Roman"/>
              </w:rPr>
              <w:t xml:space="preserve">adiator </w:t>
            </w:r>
            <w:r w:rsidR="005E021B">
              <w:rPr>
                <w:rFonts w:eastAsia="Times New Roman"/>
              </w:rPr>
              <w:t>v</w:t>
            </w:r>
            <w:r w:rsidRPr="005F6CA9">
              <w:rPr>
                <w:rFonts w:eastAsia="Times New Roman"/>
              </w:rPr>
              <w:t>alves (TRVs) when room is not in use</w:t>
            </w:r>
          </w:p>
        </w:tc>
        <w:tc>
          <w:tcPr>
            <w:tcW w:w="9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3E5EA0E" w14:textId="77777777" w:rsidR="00E94540" w:rsidRPr="008E5593" w:rsidRDefault="00E94540" w:rsidP="001F35E8">
            <w:r w:rsidRPr="008E5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1B94CD6A" wp14:editId="7E57B06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107950</wp:posOffset>
                      </wp:positionV>
                      <wp:extent cx="327600" cy="327600"/>
                      <wp:effectExtent l="0" t="0" r="15875" b="15875"/>
                      <wp:wrapNone/>
                      <wp:docPr id="10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68" style="position:absolute;margin-left:5.1pt;margin-top:8.5pt;width:25.8pt;height:25.8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8d08d [1945]" strokecolor="#375623 [1609]" strokeweight="1pt" w14:anchorId="6D60E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"/>
                  </w:pict>
                </mc:Fallback>
              </mc:AlternateContent>
            </w:r>
            <w:r w:rsidRPr="008E5593">
              <w:t> </w:t>
            </w:r>
          </w:p>
        </w:tc>
      </w:tr>
      <w:tr w:rsidR="003277EC" w:rsidRPr="008E5593" w14:paraId="09670699" w14:textId="77777777" w:rsidTr="2E0CBEBB">
        <w:trPr>
          <w:trHeight w:val="930"/>
        </w:trPr>
        <w:tc>
          <w:tcPr>
            <w:tcW w:w="10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7055E789" w14:textId="599A36A4" w:rsidR="003277EC" w:rsidRPr="006A7645" w:rsidRDefault="003277EC" w:rsidP="001F35E8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68" behindDoc="0" locked="0" layoutInCell="1" allowOverlap="1" wp14:anchorId="0A1824AA" wp14:editId="3694E46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-29845</wp:posOffset>
                  </wp:positionV>
                  <wp:extent cx="440690" cy="440690"/>
                  <wp:effectExtent l="0" t="0" r="0" b="0"/>
                  <wp:wrapNone/>
                  <wp:docPr id="1" name="Graphic 1" descr="Leaky Tap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Leaky Tap with solid fill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a16="http://schemas.microsoft.com/office/drawing/2014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90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AA06184" w14:textId="33E96B35" w:rsidR="003277EC" w:rsidRPr="00AC622C" w:rsidRDefault="00927512" w:rsidP="00AC622C">
            <w:r w:rsidRPr="00AC622C">
              <w:t>Check for dripping taps and turn off when found</w:t>
            </w:r>
            <w:r w:rsidR="00466842">
              <w:t>. Raise tickets if this is an ongoing issue</w:t>
            </w:r>
            <w:r w:rsidR="00AC622C" w:rsidRPr="00AC622C">
              <w:t xml:space="preserve"> (a </w:t>
            </w:r>
            <w:r w:rsidRPr="00AC622C">
              <w:t>dripping hot water tap wastes</w:t>
            </w:r>
            <w:r w:rsidR="00AC622C" w:rsidRPr="00AC622C">
              <w:t xml:space="preserve"> water </w:t>
            </w:r>
            <w:r w:rsidR="005E723E">
              <w:t>as well as</w:t>
            </w:r>
            <w:r w:rsidR="00AC622C" w:rsidRPr="00AC622C">
              <w:t xml:space="preserve"> the energy needed to heat it)</w:t>
            </w:r>
          </w:p>
        </w:tc>
        <w:tc>
          <w:tcPr>
            <w:tcW w:w="9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5C9CA69" w14:textId="4F3F87CE" w:rsidR="003277EC" w:rsidRPr="008E5593" w:rsidRDefault="00D84638" w:rsidP="001F35E8">
            <w:pPr>
              <w:rPr>
                <w:noProof/>
              </w:rPr>
            </w:pPr>
            <w:r w:rsidRPr="008E5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5349BE47" wp14:editId="50BE0AF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107950</wp:posOffset>
                      </wp:positionV>
                      <wp:extent cx="327600" cy="327600"/>
                      <wp:effectExtent l="0" t="0" r="15875" b="15875"/>
                      <wp:wrapNone/>
                      <wp:docPr id="2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68" style="position:absolute;margin-left:5.1pt;margin-top:8.5pt;width:25.8pt;height:25.8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8d08d [1945]" strokecolor="#375623 [1609]" strokeweight="1pt" w14:anchorId="02EEC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"/>
                  </w:pict>
                </mc:Fallback>
              </mc:AlternateContent>
            </w:r>
          </w:p>
        </w:tc>
      </w:tr>
      <w:tr w:rsidR="006E1A4F" w:rsidRPr="008E5593" w14:paraId="36F91ECE" w14:textId="77777777" w:rsidTr="2E0CBEBB">
        <w:trPr>
          <w:trHeight w:val="930"/>
        </w:trPr>
        <w:tc>
          <w:tcPr>
            <w:tcW w:w="10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1F840F8" w14:textId="3B2793BC" w:rsidR="006E1A4F" w:rsidRDefault="00FE63F7" w:rsidP="006E5380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302" behindDoc="0" locked="0" layoutInCell="1" allowOverlap="1" wp14:anchorId="60A8EC64" wp14:editId="637A0BC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-1270</wp:posOffset>
                  </wp:positionV>
                  <wp:extent cx="474980" cy="474980"/>
                  <wp:effectExtent l="0" t="0" r="0" b="1270"/>
                  <wp:wrapNone/>
                  <wp:docPr id="59" name="Graphic 59" descr="Wat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Graphic 59" descr="Water with solid fill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a16="http://schemas.microsoft.com/office/drawing/2014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BE14953" w14:textId="6BDE9B4C" w:rsidR="006E1A4F" w:rsidRPr="00AC622C" w:rsidRDefault="006E1A4F" w:rsidP="006E5380">
            <w:r>
              <w:t>Only fill kettles with the amount of water needed and use water boilers where available</w:t>
            </w:r>
          </w:p>
        </w:tc>
        <w:tc>
          <w:tcPr>
            <w:tcW w:w="9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CC6F02F" w14:textId="1A8DDDD3" w:rsidR="006E1A4F" w:rsidRPr="008E5593" w:rsidRDefault="007E6DCD" w:rsidP="006E5380">
            <w:pPr>
              <w:rPr>
                <w:noProof/>
              </w:rPr>
            </w:pPr>
            <w:r w:rsidRPr="008E5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90" behindDoc="0" locked="0" layoutInCell="1" allowOverlap="1" wp14:anchorId="4F839EE0" wp14:editId="25B8920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107950</wp:posOffset>
                      </wp:positionV>
                      <wp:extent cx="327600" cy="327600"/>
                      <wp:effectExtent l="0" t="0" r="15875" b="15875"/>
                      <wp:wrapNone/>
                      <wp:docPr id="9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68" style="position:absolute;margin-left:5.1pt;margin-top:8.5pt;width:25.8pt;height:25.8pt;z-index:25165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8d08d [1945]" strokecolor="#375623 [1609]" strokeweight="1pt" w14:anchorId="723E73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"/>
                  </w:pict>
                </mc:Fallback>
              </mc:AlternateContent>
            </w:r>
          </w:p>
        </w:tc>
      </w:tr>
      <w:tr w:rsidR="001C7FF0" w:rsidRPr="008E5593" w14:paraId="5987C388" w14:textId="77777777" w:rsidTr="2E0CBEBB">
        <w:trPr>
          <w:trHeight w:val="930"/>
        </w:trPr>
        <w:tc>
          <w:tcPr>
            <w:tcW w:w="10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71D49307" w14:textId="6F6DAF2F" w:rsidR="001C7FF0" w:rsidRDefault="00FE63F7" w:rsidP="006E5380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303" behindDoc="0" locked="0" layoutInCell="1" allowOverlap="1" wp14:anchorId="1FF2D359" wp14:editId="2D143AC9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-10795</wp:posOffset>
                  </wp:positionV>
                  <wp:extent cx="474980" cy="474980"/>
                  <wp:effectExtent l="0" t="0" r="1270" b="1270"/>
                  <wp:wrapNone/>
                  <wp:docPr id="60" name="Graphic 60" descr="Print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Graphic 60" descr="Printer with solid fill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a16="http://schemas.microsoft.com/office/drawing/2014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3195D59" w14:textId="41D1FE75" w:rsidR="001C7FF0" w:rsidRDefault="001C7FF0" w:rsidP="006E5380">
            <w:r>
              <w:t>Encourage staff to only print documents when needed. Avoiding printing saves energy from printer warm up and cool down, as well as saving paper</w:t>
            </w:r>
          </w:p>
        </w:tc>
        <w:tc>
          <w:tcPr>
            <w:tcW w:w="9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F1EBEB9" w14:textId="563A4C17" w:rsidR="001C7FF0" w:rsidRPr="008E5593" w:rsidRDefault="007E6DCD" w:rsidP="006E5380">
            <w:pPr>
              <w:rPr>
                <w:noProof/>
              </w:rPr>
            </w:pPr>
            <w:r w:rsidRPr="008E5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91" behindDoc="0" locked="0" layoutInCell="1" allowOverlap="1" wp14:anchorId="1585DFE1" wp14:editId="02E2860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155130</wp:posOffset>
                      </wp:positionV>
                      <wp:extent cx="327600" cy="327600"/>
                      <wp:effectExtent l="0" t="0" r="15875" b="15875"/>
                      <wp:wrapNone/>
                      <wp:docPr id="13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68" style="position:absolute;margin-left:5.1pt;margin-top:12.2pt;width:25.8pt;height:25.8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8d08d [1945]" strokecolor="#375623 [1609]" strokeweight="1pt" w14:anchorId="3B3938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"/>
                  </w:pict>
                </mc:Fallback>
              </mc:AlternateContent>
            </w:r>
          </w:p>
        </w:tc>
      </w:tr>
      <w:tr w:rsidR="00D10FB9" w:rsidRPr="008E5593" w14:paraId="16EF67E6" w14:textId="77777777" w:rsidTr="2E0CBEBB">
        <w:trPr>
          <w:trHeight w:val="930"/>
        </w:trPr>
        <w:tc>
          <w:tcPr>
            <w:tcW w:w="10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5C0AF89" w14:textId="5DE68DCA" w:rsidR="00D10FB9" w:rsidRDefault="00510F20" w:rsidP="006E5380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304" behindDoc="0" locked="0" layoutInCell="1" allowOverlap="1" wp14:anchorId="33C12746" wp14:editId="604845C3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-46990</wp:posOffset>
                  </wp:positionV>
                  <wp:extent cx="593725" cy="593725"/>
                  <wp:effectExtent l="0" t="0" r="0" b="0"/>
                  <wp:wrapNone/>
                  <wp:docPr id="56" name="Graphic 56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Graphic 56" descr="Checkbox Checked with solid fill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a16="http://schemas.microsoft.com/office/drawing/2014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C1B01F3" w14:textId="7971A6BC" w:rsidR="00D10FB9" w:rsidRDefault="00D10FB9" w:rsidP="006E5380">
            <w:r>
              <w:t>In partnership with procurement, ensure energy ratings for all electrical purchases are A or A+</w:t>
            </w:r>
          </w:p>
        </w:tc>
        <w:tc>
          <w:tcPr>
            <w:tcW w:w="9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3267F53" w14:textId="02959BA3" w:rsidR="00D10FB9" w:rsidRPr="008E5593" w:rsidRDefault="007E6DCD" w:rsidP="006E5380">
            <w:pPr>
              <w:rPr>
                <w:noProof/>
              </w:rPr>
            </w:pPr>
            <w:r w:rsidRPr="008E5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92" behindDoc="0" locked="0" layoutInCell="1" allowOverlap="1" wp14:anchorId="4080808D" wp14:editId="5589A60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107950</wp:posOffset>
                      </wp:positionV>
                      <wp:extent cx="327600" cy="327600"/>
                      <wp:effectExtent l="0" t="0" r="15875" b="15875"/>
                      <wp:wrapNone/>
                      <wp:docPr id="1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68" style="position:absolute;margin-left:5.1pt;margin-top:8.5pt;width:25.8pt;height:25.8pt;z-index:251658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8d08d [1945]" strokecolor="#375623 [1609]" strokeweight="1pt" w14:anchorId="3978D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"/>
                  </w:pict>
                </mc:Fallback>
              </mc:AlternateContent>
            </w:r>
          </w:p>
        </w:tc>
      </w:tr>
      <w:tr w:rsidR="006806F8" w:rsidRPr="008E5593" w14:paraId="291F280D" w14:textId="77777777" w:rsidTr="2E0CBEBB">
        <w:trPr>
          <w:trHeight w:val="930"/>
        </w:trPr>
        <w:tc>
          <w:tcPr>
            <w:tcW w:w="10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1775656" w14:textId="3FE73EBE" w:rsidR="006806F8" w:rsidRDefault="006806F8" w:rsidP="006806F8">
            <w:pPr>
              <w:rPr>
                <w:noProof/>
              </w:rPr>
            </w:pPr>
            <w:r w:rsidRPr="006A7645">
              <w:rPr>
                <w:noProof/>
                <w:lang w:eastAsia="en-GB"/>
              </w:rPr>
              <w:drawing>
                <wp:anchor distT="0" distB="0" distL="114300" distR="114300" simplePos="0" relativeHeight="251658286" behindDoc="0" locked="0" layoutInCell="1" allowOverlap="1" wp14:anchorId="255ECCCD" wp14:editId="1CB2603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-4445</wp:posOffset>
                  </wp:positionV>
                  <wp:extent cx="518160" cy="518160"/>
                  <wp:effectExtent l="0" t="0" r="0" b="0"/>
                  <wp:wrapNone/>
                  <wp:docPr id="3" name="Graphic 8" descr="Group brainstorm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D1D329-DDD1-41FF-B55B-CF7205EA34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 descr="Group brainstorm with solid fill">
                            <a:extLst>
                              <a:ext uri="{FF2B5EF4-FFF2-40B4-BE49-F238E27FC236}">
                                <a16:creationId xmlns:a16="http://schemas.microsoft.com/office/drawing/2014/main" id="{3ED1D329-DDD1-41FF-B55B-CF7205EA34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a16="http://schemas.microsoft.com/office/drawing/2014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1A37FBFC" w14:textId="770262FE" w:rsidR="006806F8" w:rsidRDefault="006806F8" w:rsidP="006806F8">
            <w:r w:rsidRPr="008E5593">
              <w:t>Speak to staff about their ideas on how to save energy in wards/departments</w:t>
            </w:r>
          </w:p>
        </w:tc>
        <w:tc>
          <w:tcPr>
            <w:tcW w:w="9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0CAA4BF" w14:textId="6E8DFBA9" w:rsidR="006806F8" w:rsidRPr="008E5593" w:rsidRDefault="007E6DCD" w:rsidP="006806F8">
            <w:pPr>
              <w:rPr>
                <w:noProof/>
              </w:rPr>
            </w:pPr>
            <w:r w:rsidRPr="008E5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93" behindDoc="0" locked="0" layoutInCell="1" allowOverlap="1" wp14:anchorId="57FC6B11" wp14:editId="0220D38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107950</wp:posOffset>
                      </wp:positionV>
                      <wp:extent cx="327600" cy="327600"/>
                      <wp:effectExtent l="0" t="0" r="15875" b="15875"/>
                      <wp:wrapNone/>
                      <wp:docPr id="25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68" style="position:absolute;margin-left:5.1pt;margin-top:8.5pt;width:25.8pt;height:25.8pt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8d08d [1945]" strokecolor="#375623 [1609]" strokeweight="1pt" w14:anchorId="39A1B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"/>
                  </w:pict>
                </mc:Fallback>
              </mc:AlternateContent>
            </w:r>
          </w:p>
        </w:tc>
      </w:tr>
      <w:tr w:rsidR="006806F8" w:rsidRPr="008E5593" w14:paraId="16A4E683" w14:textId="77777777" w:rsidTr="2E0CBEBB">
        <w:trPr>
          <w:trHeight w:val="930"/>
        </w:trPr>
        <w:tc>
          <w:tcPr>
            <w:tcW w:w="10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6B4F043" w14:textId="37E774E0" w:rsidR="006806F8" w:rsidRDefault="00A82CF7" w:rsidP="006806F8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87" behindDoc="0" locked="0" layoutInCell="1" allowOverlap="1" wp14:anchorId="50966B17" wp14:editId="405F9D76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-36195</wp:posOffset>
                  </wp:positionV>
                  <wp:extent cx="428400" cy="428400"/>
                  <wp:effectExtent l="0" t="0" r="0" b="0"/>
                  <wp:wrapNone/>
                  <wp:docPr id="50" name="Graphic 5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Graphic 50" descr="Badge Follow with solid fill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a16="http://schemas.microsoft.com/office/drawing/2014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00" cy="42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46723825" w14:textId="1F70980C" w:rsidR="006806F8" w:rsidRPr="00A82CF7" w:rsidRDefault="006806F8" w:rsidP="006806F8">
            <w:pPr>
              <w:rPr>
                <w:rFonts w:eastAsia="Times New Roman"/>
                <w:color w:val="538135" w:themeColor="accent6" w:themeShade="BF"/>
              </w:rPr>
            </w:pPr>
            <w:r w:rsidRPr="00A82CF7">
              <w:rPr>
                <w:rFonts w:eastAsia="Times New Roman"/>
                <w:color w:val="538135" w:themeColor="accent6" w:themeShade="BF"/>
              </w:rPr>
              <w:t>(</w:t>
            </w:r>
            <w:r w:rsidR="00A82CF7" w:rsidRPr="00A82CF7">
              <w:rPr>
                <w:rFonts w:eastAsia="Times New Roman"/>
                <w:color w:val="538135" w:themeColor="accent6" w:themeShade="BF"/>
              </w:rPr>
              <w:t>Include any actions you would like to add here)</w:t>
            </w:r>
          </w:p>
        </w:tc>
        <w:tc>
          <w:tcPr>
            <w:tcW w:w="9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6E0BC4F" w14:textId="67AAA2F2" w:rsidR="006806F8" w:rsidRPr="008E5593" w:rsidRDefault="007E6DCD" w:rsidP="006806F8">
            <w:pPr>
              <w:rPr>
                <w:noProof/>
              </w:rPr>
            </w:pPr>
            <w:r w:rsidRPr="008E5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94" behindDoc="0" locked="0" layoutInCell="1" allowOverlap="1" wp14:anchorId="183A1664" wp14:editId="2F28934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107950</wp:posOffset>
                      </wp:positionV>
                      <wp:extent cx="327600" cy="327600"/>
                      <wp:effectExtent l="0" t="0" r="15875" b="15875"/>
                      <wp:wrapNone/>
                      <wp:docPr id="26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68" style="position:absolute;margin-left:5.1pt;margin-top:8.5pt;width:25.8pt;height:25.8pt;z-index:251658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8d08d [1945]" strokecolor="#375623 [1609]" strokeweight="1pt" w14:anchorId="77C03E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"/>
                  </w:pict>
                </mc:Fallback>
              </mc:AlternateContent>
            </w:r>
          </w:p>
        </w:tc>
      </w:tr>
      <w:tr w:rsidR="00A82CF7" w:rsidRPr="008E5593" w14:paraId="4C201F7B" w14:textId="77777777" w:rsidTr="2E0CBEBB">
        <w:trPr>
          <w:trHeight w:val="930"/>
        </w:trPr>
        <w:tc>
          <w:tcPr>
            <w:tcW w:w="10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82AAAE1" w14:textId="5F2E81E7" w:rsidR="00A82CF7" w:rsidRDefault="00A82CF7" w:rsidP="00A82CF7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88" behindDoc="0" locked="0" layoutInCell="1" allowOverlap="1" wp14:anchorId="163A7175" wp14:editId="42A712B7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-36195</wp:posOffset>
                  </wp:positionV>
                  <wp:extent cx="428400" cy="428400"/>
                  <wp:effectExtent l="0" t="0" r="0" b="0"/>
                  <wp:wrapNone/>
                  <wp:docPr id="52" name="Graphic 52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Graphic 50" descr="Badge Follow with solid fill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a16="http://schemas.microsoft.com/office/drawing/2014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00" cy="42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7EA4246" w14:textId="2A6F217A" w:rsidR="00A82CF7" w:rsidRDefault="00A82CF7" w:rsidP="00A82CF7">
            <w:pPr>
              <w:rPr>
                <w:rFonts w:eastAsia="Times New Roman"/>
              </w:rPr>
            </w:pPr>
            <w:r w:rsidRPr="00A82CF7">
              <w:rPr>
                <w:rFonts w:eastAsia="Times New Roman"/>
                <w:color w:val="538135" w:themeColor="accent6" w:themeShade="BF"/>
              </w:rPr>
              <w:t>(Include any actions you would like to add here)</w:t>
            </w:r>
          </w:p>
        </w:tc>
        <w:tc>
          <w:tcPr>
            <w:tcW w:w="9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2FDDA4A" w14:textId="1F52B479" w:rsidR="00A82CF7" w:rsidRDefault="007E6DCD" w:rsidP="00A82CF7">
            <w:pPr>
              <w:rPr>
                <w:noProof/>
              </w:rPr>
            </w:pPr>
            <w:r w:rsidRPr="008E5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95" behindDoc="0" locked="0" layoutInCell="1" allowOverlap="1" wp14:anchorId="4C6F5491" wp14:editId="1E85BCF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107950</wp:posOffset>
                      </wp:positionV>
                      <wp:extent cx="327600" cy="327600"/>
                      <wp:effectExtent l="0" t="0" r="15875" b="15875"/>
                      <wp:wrapNone/>
                      <wp:docPr id="37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00" cy="32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68" style="position:absolute;margin-left:5.1pt;margin-top:8.5pt;width:25.8pt;height:25.8pt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8d08d [1945]" strokecolor="#375623 [1609]" strokeweight="1pt" w14:anchorId="613DB4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"/>
                  </w:pict>
                </mc:Fallback>
              </mc:AlternateContent>
            </w:r>
          </w:p>
          <w:p w14:paraId="40FD2FD0" w14:textId="7E47B0B3" w:rsidR="007E6DCD" w:rsidRPr="007E6DCD" w:rsidRDefault="007E6DCD" w:rsidP="007E6DCD"/>
        </w:tc>
      </w:tr>
    </w:tbl>
    <w:p w14:paraId="65A394DF" w14:textId="1EC4C827" w:rsidR="006A7645" w:rsidRPr="006A7645" w:rsidRDefault="005E3902" w:rsidP="2E0CBEBB">
      <w:pPr>
        <w:rPr>
          <w:u w:val="single"/>
        </w:rPr>
      </w:pPr>
      <w:r>
        <w:lastRenderedPageBreak/>
        <w:t>Checklist c</w:t>
      </w:r>
      <w:r w:rsidR="00324E84">
        <w:t>ompleted by</w:t>
      </w:r>
      <w:r w:rsidR="00C23E81">
        <w:t xml:space="preserve"> ________ [name] on ________ [date]</w:t>
      </w:r>
    </w:p>
    <w:sectPr w:rsidR="006A7645" w:rsidRPr="006A7645">
      <w:headerReference w:type="default" r:id="rId4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F27FE" w14:textId="77777777" w:rsidR="00237EE3" w:rsidRDefault="00237EE3" w:rsidP="006E5380">
      <w:r>
        <w:separator/>
      </w:r>
    </w:p>
  </w:endnote>
  <w:endnote w:type="continuationSeparator" w:id="0">
    <w:p w14:paraId="3A5A82AC" w14:textId="77777777" w:rsidR="00237EE3" w:rsidRDefault="00237EE3" w:rsidP="006E5380">
      <w:r>
        <w:continuationSeparator/>
      </w:r>
    </w:p>
  </w:endnote>
  <w:endnote w:type="continuationNotice" w:id="1">
    <w:p w14:paraId="5455FA8C" w14:textId="77777777" w:rsidR="00237EE3" w:rsidRDefault="00237E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FF119" w14:textId="77777777" w:rsidR="00237EE3" w:rsidRDefault="00237EE3" w:rsidP="006E5380">
      <w:r>
        <w:separator/>
      </w:r>
    </w:p>
  </w:footnote>
  <w:footnote w:type="continuationSeparator" w:id="0">
    <w:p w14:paraId="050472A9" w14:textId="77777777" w:rsidR="00237EE3" w:rsidRDefault="00237EE3" w:rsidP="006E5380">
      <w:r>
        <w:continuationSeparator/>
      </w:r>
    </w:p>
  </w:footnote>
  <w:footnote w:type="continuationNotice" w:id="1">
    <w:p w14:paraId="65501840" w14:textId="77777777" w:rsidR="00237EE3" w:rsidRDefault="00237EE3" w:rsidP="006E5380"/>
  </w:footnote>
  <w:footnote w:id="2">
    <w:p w14:paraId="29D2206E" w14:textId="4FC183E8" w:rsidR="004E514E" w:rsidRDefault="004E5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31513">
        <w:t xml:space="preserve">Electricity, </w:t>
      </w:r>
      <w:r w:rsidR="00EE31FA">
        <w:t>gas,</w:t>
      </w:r>
      <w:r w:rsidR="00A31513">
        <w:t xml:space="preserve"> and oil costs reported in ERIC 2021/22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A274F" w14:textId="5877F893" w:rsidR="001B4D2C" w:rsidRDefault="006A3B1A" w:rsidP="006A3B1A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770041D6" wp14:editId="197DDE88">
          <wp:extent cx="857250" cy="85725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</w:t>
    </w:r>
    <w:r w:rsidR="00207784">
      <w:rPr>
        <w:noProof/>
        <w:lang w:eastAsia="en-GB"/>
      </w:rPr>
      <w:drawing>
        <wp:inline distT="0" distB="0" distL="0" distR="0" wp14:anchorId="0DD4BA38" wp14:editId="34E30C54">
          <wp:extent cx="1895475" cy="851557"/>
          <wp:effectExtent l="0" t="0" r="0" b="571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HMB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497" cy="857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10A"/>
    <w:multiLevelType w:val="hybridMultilevel"/>
    <w:tmpl w:val="D1B25A48"/>
    <w:lvl w:ilvl="0" w:tplc="342A8D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E7A9F"/>
    <w:multiLevelType w:val="hybridMultilevel"/>
    <w:tmpl w:val="35627C46"/>
    <w:lvl w:ilvl="0" w:tplc="BFD021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E09AE"/>
    <w:multiLevelType w:val="hybridMultilevel"/>
    <w:tmpl w:val="1DC469C2"/>
    <w:lvl w:ilvl="0" w:tplc="859059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C7676"/>
    <w:multiLevelType w:val="hybridMultilevel"/>
    <w:tmpl w:val="8AC62E22"/>
    <w:lvl w:ilvl="0" w:tplc="D8E421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66448"/>
    <w:multiLevelType w:val="hybridMultilevel"/>
    <w:tmpl w:val="58FAD95E"/>
    <w:lvl w:ilvl="0" w:tplc="EBE8B55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93"/>
    <w:rsid w:val="000144B8"/>
    <w:rsid w:val="00037BF4"/>
    <w:rsid w:val="000411D6"/>
    <w:rsid w:val="00047074"/>
    <w:rsid w:val="00065365"/>
    <w:rsid w:val="000836CD"/>
    <w:rsid w:val="00085D9A"/>
    <w:rsid w:val="000B223F"/>
    <w:rsid w:val="000B6A4E"/>
    <w:rsid w:val="00107A65"/>
    <w:rsid w:val="0011042F"/>
    <w:rsid w:val="00113241"/>
    <w:rsid w:val="0013194A"/>
    <w:rsid w:val="001415B0"/>
    <w:rsid w:val="00164C4B"/>
    <w:rsid w:val="001724BF"/>
    <w:rsid w:val="0017318B"/>
    <w:rsid w:val="0017610B"/>
    <w:rsid w:val="001B4D2C"/>
    <w:rsid w:val="001B4FA8"/>
    <w:rsid w:val="001C7FF0"/>
    <w:rsid w:val="001D127A"/>
    <w:rsid w:val="001D3620"/>
    <w:rsid w:val="001F35E8"/>
    <w:rsid w:val="00207784"/>
    <w:rsid w:val="00212A92"/>
    <w:rsid w:val="00221B3E"/>
    <w:rsid w:val="0022423E"/>
    <w:rsid w:val="00230F3A"/>
    <w:rsid w:val="002320C9"/>
    <w:rsid w:val="00237EE3"/>
    <w:rsid w:val="00254F14"/>
    <w:rsid w:val="00256BD6"/>
    <w:rsid w:val="00263188"/>
    <w:rsid w:val="002721AA"/>
    <w:rsid w:val="00276C4D"/>
    <w:rsid w:val="002828E7"/>
    <w:rsid w:val="00284D16"/>
    <w:rsid w:val="0029634C"/>
    <w:rsid w:val="002C6EA4"/>
    <w:rsid w:val="00305964"/>
    <w:rsid w:val="00314988"/>
    <w:rsid w:val="0031614C"/>
    <w:rsid w:val="00324E84"/>
    <w:rsid w:val="003277EC"/>
    <w:rsid w:val="00334A40"/>
    <w:rsid w:val="00340659"/>
    <w:rsid w:val="003A25CC"/>
    <w:rsid w:val="003A28EE"/>
    <w:rsid w:val="003C1ADD"/>
    <w:rsid w:val="003C2A00"/>
    <w:rsid w:val="003C7F58"/>
    <w:rsid w:val="003D5798"/>
    <w:rsid w:val="003D5EDC"/>
    <w:rsid w:val="003E0D7C"/>
    <w:rsid w:val="003E2625"/>
    <w:rsid w:val="003E45C0"/>
    <w:rsid w:val="003E557A"/>
    <w:rsid w:val="003E692C"/>
    <w:rsid w:val="00415D0E"/>
    <w:rsid w:val="004177C6"/>
    <w:rsid w:val="00417A8A"/>
    <w:rsid w:val="004447A0"/>
    <w:rsid w:val="00466842"/>
    <w:rsid w:val="004A6C6F"/>
    <w:rsid w:val="004B068A"/>
    <w:rsid w:val="004B1983"/>
    <w:rsid w:val="004C26DA"/>
    <w:rsid w:val="004C3E70"/>
    <w:rsid w:val="004E514E"/>
    <w:rsid w:val="005078F9"/>
    <w:rsid w:val="00510F20"/>
    <w:rsid w:val="00513018"/>
    <w:rsid w:val="00530D0C"/>
    <w:rsid w:val="00543D81"/>
    <w:rsid w:val="005707EC"/>
    <w:rsid w:val="0058269B"/>
    <w:rsid w:val="005916AA"/>
    <w:rsid w:val="00591F7C"/>
    <w:rsid w:val="005973F5"/>
    <w:rsid w:val="005E021B"/>
    <w:rsid w:val="005E3902"/>
    <w:rsid w:val="005E723E"/>
    <w:rsid w:val="005F048C"/>
    <w:rsid w:val="005F6CA9"/>
    <w:rsid w:val="00612466"/>
    <w:rsid w:val="00615122"/>
    <w:rsid w:val="006222ED"/>
    <w:rsid w:val="00633704"/>
    <w:rsid w:val="006405AF"/>
    <w:rsid w:val="00641806"/>
    <w:rsid w:val="00645736"/>
    <w:rsid w:val="006519FD"/>
    <w:rsid w:val="00664A15"/>
    <w:rsid w:val="0067013D"/>
    <w:rsid w:val="00670C7E"/>
    <w:rsid w:val="00672F0D"/>
    <w:rsid w:val="006748AB"/>
    <w:rsid w:val="006806F8"/>
    <w:rsid w:val="00682493"/>
    <w:rsid w:val="00694455"/>
    <w:rsid w:val="006A3B1A"/>
    <w:rsid w:val="006A4299"/>
    <w:rsid w:val="006A7645"/>
    <w:rsid w:val="006B208D"/>
    <w:rsid w:val="006C32CA"/>
    <w:rsid w:val="006E1A4F"/>
    <w:rsid w:val="006E5380"/>
    <w:rsid w:val="00723A1E"/>
    <w:rsid w:val="00730890"/>
    <w:rsid w:val="007415E4"/>
    <w:rsid w:val="007565B1"/>
    <w:rsid w:val="007726F3"/>
    <w:rsid w:val="00776DC5"/>
    <w:rsid w:val="00785C37"/>
    <w:rsid w:val="00794EE9"/>
    <w:rsid w:val="007B4B71"/>
    <w:rsid w:val="007B7B6D"/>
    <w:rsid w:val="007C15DF"/>
    <w:rsid w:val="007C3D92"/>
    <w:rsid w:val="007C708D"/>
    <w:rsid w:val="007E17C6"/>
    <w:rsid w:val="007E6DCD"/>
    <w:rsid w:val="008013E8"/>
    <w:rsid w:val="0080577F"/>
    <w:rsid w:val="008075B3"/>
    <w:rsid w:val="00817D79"/>
    <w:rsid w:val="00826E15"/>
    <w:rsid w:val="008454D6"/>
    <w:rsid w:val="0085245C"/>
    <w:rsid w:val="00853B21"/>
    <w:rsid w:val="00892B63"/>
    <w:rsid w:val="008A033A"/>
    <w:rsid w:val="008A471B"/>
    <w:rsid w:val="008B7861"/>
    <w:rsid w:val="008E5593"/>
    <w:rsid w:val="009010F3"/>
    <w:rsid w:val="00904AB2"/>
    <w:rsid w:val="009169CF"/>
    <w:rsid w:val="0092118E"/>
    <w:rsid w:val="009234F0"/>
    <w:rsid w:val="00927512"/>
    <w:rsid w:val="00932908"/>
    <w:rsid w:val="00947746"/>
    <w:rsid w:val="00974D1C"/>
    <w:rsid w:val="00977CC6"/>
    <w:rsid w:val="009812A3"/>
    <w:rsid w:val="00994065"/>
    <w:rsid w:val="009B7A3B"/>
    <w:rsid w:val="009E0ACB"/>
    <w:rsid w:val="009E0CCF"/>
    <w:rsid w:val="009F4769"/>
    <w:rsid w:val="009F4EBA"/>
    <w:rsid w:val="00A06743"/>
    <w:rsid w:val="00A06976"/>
    <w:rsid w:val="00A13B84"/>
    <w:rsid w:val="00A2290C"/>
    <w:rsid w:val="00A24FF7"/>
    <w:rsid w:val="00A31513"/>
    <w:rsid w:val="00A461D5"/>
    <w:rsid w:val="00A50B22"/>
    <w:rsid w:val="00A741EE"/>
    <w:rsid w:val="00A745D1"/>
    <w:rsid w:val="00A80FF0"/>
    <w:rsid w:val="00A817DA"/>
    <w:rsid w:val="00A82CF7"/>
    <w:rsid w:val="00A9424D"/>
    <w:rsid w:val="00AA67E7"/>
    <w:rsid w:val="00AB2406"/>
    <w:rsid w:val="00AB5302"/>
    <w:rsid w:val="00AC622C"/>
    <w:rsid w:val="00AD6C48"/>
    <w:rsid w:val="00AD7BB3"/>
    <w:rsid w:val="00AE1962"/>
    <w:rsid w:val="00B20C29"/>
    <w:rsid w:val="00B40C44"/>
    <w:rsid w:val="00B54A0E"/>
    <w:rsid w:val="00B54EC0"/>
    <w:rsid w:val="00B60DBE"/>
    <w:rsid w:val="00B8442D"/>
    <w:rsid w:val="00B9010D"/>
    <w:rsid w:val="00B927D6"/>
    <w:rsid w:val="00BA1871"/>
    <w:rsid w:val="00BC6A57"/>
    <w:rsid w:val="00BD053B"/>
    <w:rsid w:val="00BD75B5"/>
    <w:rsid w:val="00BD7A98"/>
    <w:rsid w:val="00BE0F6D"/>
    <w:rsid w:val="00BF7D02"/>
    <w:rsid w:val="00C11930"/>
    <w:rsid w:val="00C16D01"/>
    <w:rsid w:val="00C23E81"/>
    <w:rsid w:val="00C24B1D"/>
    <w:rsid w:val="00C30DC6"/>
    <w:rsid w:val="00C35CA0"/>
    <w:rsid w:val="00C377BD"/>
    <w:rsid w:val="00C46FB5"/>
    <w:rsid w:val="00C5203B"/>
    <w:rsid w:val="00C67111"/>
    <w:rsid w:val="00C67EDE"/>
    <w:rsid w:val="00C70DF6"/>
    <w:rsid w:val="00C712B2"/>
    <w:rsid w:val="00C85FFD"/>
    <w:rsid w:val="00C9118B"/>
    <w:rsid w:val="00C962E4"/>
    <w:rsid w:val="00C96D12"/>
    <w:rsid w:val="00CB2F24"/>
    <w:rsid w:val="00CD1C6F"/>
    <w:rsid w:val="00CE0AED"/>
    <w:rsid w:val="00CF3BDF"/>
    <w:rsid w:val="00D07ED0"/>
    <w:rsid w:val="00D10FB9"/>
    <w:rsid w:val="00D14052"/>
    <w:rsid w:val="00D23342"/>
    <w:rsid w:val="00D43120"/>
    <w:rsid w:val="00D514D5"/>
    <w:rsid w:val="00D55A1D"/>
    <w:rsid w:val="00D63FFE"/>
    <w:rsid w:val="00D730F6"/>
    <w:rsid w:val="00D84638"/>
    <w:rsid w:val="00D95E8C"/>
    <w:rsid w:val="00DD6BBA"/>
    <w:rsid w:val="00DE144A"/>
    <w:rsid w:val="00E016F2"/>
    <w:rsid w:val="00E065E2"/>
    <w:rsid w:val="00E62CCF"/>
    <w:rsid w:val="00E651B9"/>
    <w:rsid w:val="00E84E65"/>
    <w:rsid w:val="00E9224E"/>
    <w:rsid w:val="00E94540"/>
    <w:rsid w:val="00EC035F"/>
    <w:rsid w:val="00EE31FA"/>
    <w:rsid w:val="00EF48E5"/>
    <w:rsid w:val="00F03CBA"/>
    <w:rsid w:val="00F23BE8"/>
    <w:rsid w:val="00F27DF4"/>
    <w:rsid w:val="00F417EA"/>
    <w:rsid w:val="00F5381E"/>
    <w:rsid w:val="00F53E39"/>
    <w:rsid w:val="00F72201"/>
    <w:rsid w:val="00F74D2F"/>
    <w:rsid w:val="00F81A60"/>
    <w:rsid w:val="00F841F2"/>
    <w:rsid w:val="00F84C15"/>
    <w:rsid w:val="00FA4E3E"/>
    <w:rsid w:val="00FC4926"/>
    <w:rsid w:val="00FD5A6A"/>
    <w:rsid w:val="00FD65F3"/>
    <w:rsid w:val="00FE2955"/>
    <w:rsid w:val="00FE63F7"/>
    <w:rsid w:val="038A4790"/>
    <w:rsid w:val="14942E4D"/>
    <w:rsid w:val="2E0CBEBB"/>
    <w:rsid w:val="650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5115A"/>
  <w15:chartTrackingRefBased/>
  <w15:docId w15:val="{AA473CBB-577D-40AD-A511-B90E4854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8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45C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4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96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6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3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5E8"/>
  </w:style>
  <w:style w:type="paragraph" w:styleId="Footer">
    <w:name w:val="footer"/>
    <w:basedOn w:val="Normal"/>
    <w:link w:val="FooterChar"/>
    <w:uiPriority w:val="99"/>
    <w:unhideWhenUsed/>
    <w:rsid w:val="001F3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5E8"/>
  </w:style>
  <w:style w:type="paragraph" w:styleId="ListParagraph">
    <w:name w:val="List Paragraph"/>
    <w:basedOn w:val="Normal"/>
    <w:uiPriority w:val="34"/>
    <w:qFormat/>
    <w:rsid w:val="00D514D5"/>
    <w:pPr>
      <w:ind w:left="720"/>
      <w:contextualSpacing/>
    </w:pPr>
  </w:style>
  <w:style w:type="table" w:styleId="TableGrid">
    <w:name w:val="Table Grid"/>
    <w:basedOn w:val="TableNormal"/>
    <w:uiPriority w:val="39"/>
    <w:rsid w:val="00D5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E51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14E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5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34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4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50B22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9" Type="http://schemas.openxmlformats.org/officeDocument/2006/relationships/image" Target="media/image28.svg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34" Type="http://schemas.openxmlformats.org/officeDocument/2006/relationships/image" Target="media/image12.png"/><Relationship Id="rId42" Type="http://schemas.openxmlformats.org/officeDocument/2006/relationships/image" Target="media/image16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5" Type="http://schemas.openxmlformats.org/officeDocument/2006/relationships/image" Target="media/image14.svg"/><Relationship Id="rId33" Type="http://schemas.openxmlformats.org/officeDocument/2006/relationships/image" Target="media/image22.svg"/><Relationship Id="rId38" Type="http://schemas.openxmlformats.org/officeDocument/2006/relationships/image" Target="media/image14.pn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image" Target="media/image18.svg"/><Relationship Id="rId41" Type="http://schemas.openxmlformats.org/officeDocument/2006/relationships/image" Target="media/image30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ture.nhs.uk/system/login?nextURL=%2Fconnect%2Eti%2FEstates%5Fand%5FFacilities%5FHub%2Fview%3FobjectID%3D33888432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1.png"/><Relationship Id="rId37" Type="http://schemas.openxmlformats.org/officeDocument/2006/relationships/image" Target="media/image26.svg"/><Relationship Id="rId40" Type="http://schemas.openxmlformats.org/officeDocument/2006/relationships/image" Target="media/image15.png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image" Target="media/image12.svg"/><Relationship Id="rId28" Type="http://schemas.openxmlformats.org/officeDocument/2006/relationships/image" Target="media/image9.png"/><Relationship Id="rId36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31" Type="http://schemas.openxmlformats.org/officeDocument/2006/relationships/image" Target="media/image20.svg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image" Target="media/image16.svg"/><Relationship Id="rId30" Type="http://schemas.openxmlformats.org/officeDocument/2006/relationships/image" Target="media/image10.png"/><Relationship Id="rId35" Type="http://schemas.openxmlformats.org/officeDocument/2006/relationships/image" Target="media/image24.svg"/><Relationship Id="rId43" Type="http://schemas.openxmlformats.org/officeDocument/2006/relationships/image" Target="media/image32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a76702-83c9-4b41-8fa3-f16e5c6fdbea" xsi:nil="true"/>
    <lcf76f155ced4ddcb4097134ff3c332f xmlns="f1a511b8-6df7-4043-b174-d6d7913065e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43373589D2F4DA671CC40CE27A70C" ma:contentTypeVersion="16" ma:contentTypeDescription="Create a new document." ma:contentTypeScope="" ma:versionID="6c1bbd7e9748356ec05370c78cab392a">
  <xsd:schema xmlns:xsd="http://www.w3.org/2001/XMLSchema" xmlns:xs="http://www.w3.org/2001/XMLSchema" xmlns:p="http://schemas.microsoft.com/office/2006/metadata/properties" xmlns:ns2="f1a511b8-6df7-4043-b174-d6d7913065ed" xmlns:ns3="b6a76702-83c9-4b41-8fa3-f16e5c6fdbea" targetNamespace="http://schemas.microsoft.com/office/2006/metadata/properties" ma:root="true" ma:fieldsID="040eb7540811a4565256fa5df65d48d5" ns2:_="" ns3:_="">
    <xsd:import namespace="f1a511b8-6df7-4043-b174-d6d7913065ed"/>
    <xsd:import namespace="b6a76702-83c9-4b41-8fa3-f16e5c6fd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511b8-6df7-4043-b174-d6d791306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41b4aa-7b89-45b9-963b-1b148ccdb2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76702-83c9-4b41-8fa3-f16e5c6fd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be565f-bc93-413b-9751-9a8674b53199}" ma:internalName="TaxCatchAll" ma:showField="CatchAllData" ma:web="b6a76702-83c9-4b41-8fa3-f16e5c6fdb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5DD2-C6F2-4BDB-8A3E-89BE9EB38017}">
  <ds:schemaRefs>
    <ds:schemaRef ds:uri="http://schemas.microsoft.com/office/2006/metadata/properties"/>
    <ds:schemaRef ds:uri="http://schemas.microsoft.com/office/infopath/2007/PartnerControls"/>
    <ds:schemaRef ds:uri="b6a76702-83c9-4b41-8fa3-f16e5c6fdbea"/>
    <ds:schemaRef ds:uri="f1a511b8-6df7-4043-b174-d6d7913065ed"/>
  </ds:schemaRefs>
</ds:datastoreItem>
</file>

<file path=customXml/itemProps2.xml><?xml version="1.0" encoding="utf-8"?>
<ds:datastoreItem xmlns:ds="http://schemas.openxmlformats.org/officeDocument/2006/customXml" ds:itemID="{E405D889-4947-475F-8959-1C8121C3B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511b8-6df7-4043-b174-d6d7913065ed"/>
    <ds:schemaRef ds:uri="b6a76702-83c9-4b41-8fa3-f16e5c6fd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1AE95-4E7B-4470-90E7-7053EE31F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363C7-A0D2-46E9-B659-B929137A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Lamburn</dc:creator>
  <cp:keywords/>
  <dc:description/>
  <cp:lastModifiedBy>Stevie Footman</cp:lastModifiedBy>
  <cp:revision>8</cp:revision>
  <dcterms:created xsi:type="dcterms:W3CDTF">2023-01-17T13:39:00Z</dcterms:created>
  <dcterms:modified xsi:type="dcterms:W3CDTF">2023-01-26T16:38:00Z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2023-01-06T13:16:43Z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96a1d098-b843-4ce9-be4b-d86688483e1f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0x010100F0A43373589D2F4DA671CC40CE27A70C</vt:lpwstr>
  </property>
  <property fmtid="{D5CDD505-2E9C-101B-9397-08002B2CF9AE}" pid="10" name="MediaServiceImageTags">
    <vt:lpwstr/>
  </property>
</Properties>
</file>